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38E" w:rsidRPr="00BF1D8E" w:rsidRDefault="00B0038E" w:rsidP="00B0038E">
      <w:pPr>
        <w:tabs>
          <w:tab w:val="left" w:pos="7650"/>
        </w:tabs>
        <w:spacing w:after="0"/>
        <w:jc w:val="center"/>
        <w:rPr>
          <w:rFonts w:ascii="Times New Roman" w:hAnsi="Times New Roman"/>
          <w:sz w:val="28"/>
          <w:szCs w:val="28"/>
        </w:rPr>
      </w:pPr>
      <w:r w:rsidRPr="00BF1D8E">
        <w:rPr>
          <w:rFonts w:ascii="Times New Roman" w:hAnsi="Times New Roman"/>
          <w:sz w:val="28"/>
          <w:szCs w:val="28"/>
        </w:rPr>
        <w:t>АДМИНИСТРАЦИЯ</w:t>
      </w:r>
    </w:p>
    <w:p w:rsidR="00B0038E" w:rsidRPr="00BF1D8E" w:rsidRDefault="00B0038E" w:rsidP="00B0038E">
      <w:pPr>
        <w:pBdr>
          <w:bottom w:val="single" w:sz="12" w:space="1" w:color="auto"/>
        </w:pBdr>
        <w:spacing w:after="0"/>
        <w:jc w:val="center"/>
        <w:rPr>
          <w:rFonts w:ascii="Times New Roman" w:hAnsi="Times New Roman"/>
          <w:sz w:val="28"/>
          <w:szCs w:val="28"/>
        </w:rPr>
      </w:pPr>
      <w:r w:rsidRPr="00BF1D8E">
        <w:rPr>
          <w:rFonts w:ascii="Times New Roman" w:hAnsi="Times New Roman"/>
          <w:sz w:val="28"/>
          <w:szCs w:val="28"/>
        </w:rPr>
        <w:t>КАЛИНИНСКОГО  СЕЛЬСКОГО ПОСЕЛЕНИЯ</w:t>
      </w:r>
    </w:p>
    <w:p w:rsidR="00B0038E" w:rsidRPr="00BF1D8E" w:rsidRDefault="00B0038E" w:rsidP="00B0038E">
      <w:pPr>
        <w:spacing w:after="0"/>
        <w:jc w:val="center"/>
        <w:rPr>
          <w:rFonts w:ascii="Times New Roman" w:hAnsi="Times New Roman"/>
          <w:sz w:val="28"/>
          <w:szCs w:val="28"/>
        </w:rPr>
      </w:pPr>
    </w:p>
    <w:p w:rsidR="00B0038E" w:rsidRPr="00BF1D8E" w:rsidRDefault="00B0038E" w:rsidP="00B0038E">
      <w:pPr>
        <w:spacing w:after="0"/>
        <w:jc w:val="center"/>
        <w:rPr>
          <w:rFonts w:ascii="Times New Roman" w:hAnsi="Times New Roman"/>
          <w:sz w:val="28"/>
          <w:szCs w:val="28"/>
        </w:rPr>
      </w:pPr>
      <w:r w:rsidRPr="00BF1D8E">
        <w:rPr>
          <w:rFonts w:ascii="Times New Roman" w:hAnsi="Times New Roman"/>
          <w:sz w:val="28"/>
          <w:szCs w:val="28"/>
        </w:rPr>
        <w:t>ПОСТАНОВЛЕНИЕ</w:t>
      </w:r>
    </w:p>
    <w:p w:rsidR="00592442" w:rsidRPr="003717A3" w:rsidRDefault="00592442">
      <w:pPr>
        <w:pStyle w:val="ConsPlusTitle"/>
        <w:jc w:val="center"/>
        <w:rPr>
          <w:rFonts w:ascii="Times New Roman" w:hAnsi="Times New Roman" w:cs="Times New Roman"/>
          <w:color w:val="000000" w:themeColor="text1"/>
          <w:sz w:val="28"/>
          <w:szCs w:val="28"/>
        </w:rPr>
      </w:pPr>
    </w:p>
    <w:p w:rsidR="00D41F62" w:rsidRPr="003717A3" w:rsidRDefault="00D41F62">
      <w:pPr>
        <w:pStyle w:val="ConsPlusTitle"/>
        <w:jc w:val="center"/>
        <w:rPr>
          <w:rFonts w:ascii="Times New Roman" w:hAnsi="Times New Roman" w:cs="Times New Roman"/>
          <w:color w:val="000000" w:themeColor="text1"/>
          <w:sz w:val="28"/>
          <w:szCs w:val="28"/>
        </w:rPr>
      </w:pPr>
    </w:p>
    <w:p w:rsidR="00D41F62" w:rsidRPr="003717A3" w:rsidRDefault="00B0038E" w:rsidP="00A129DE">
      <w:pPr>
        <w:pStyle w:val="ConsPlusTitle"/>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22</w:t>
      </w:r>
      <w:r w:rsidR="00A129DE" w:rsidRPr="003717A3">
        <w:rPr>
          <w:rFonts w:ascii="Times New Roman" w:hAnsi="Times New Roman" w:cs="Times New Roman"/>
          <w:b w:val="0"/>
          <w:color w:val="000000" w:themeColor="text1"/>
          <w:sz w:val="28"/>
          <w:szCs w:val="28"/>
        </w:rPr>
        <w:t xml:space="preserve"> </w:t>
      </w:r>
      <w:r>
        <w:rPr>
          <w:rFonts w:ascii="Times New Roman" w:hAnsi="Times New Roman" w:cs="Times New Roman"/>
          <w:b w:val="0"/>
          <w:color w:val="000000" w:themeColor="text1"/>
          <w:sz w:val="28"/>
          <w:szCs w:val="28"/>
        </w:rPr>
        <w:t>апреля</w:t>
      </w:r>
      <w:r w:rsidR="00A129DE" w:rsidRPr="003717A3">
        <w:rPr>
          <w:rFonts w:ascii="Times New Roman" w:hAnsi="Times New Roman" w:cs="Times New Roman"/>
          <w:b w:val="0"/>
          <w:color w:val="000000" w:themeColor="text1"/>
          <w:sz w:val="28"/>
          <w:szCs w:val="28"/>
        </w:rPr>
        <w:t xml:space="preserve"> 2016 г.                  </w:t>
      </w:r>
      <w:r>
        <w:rPr>
          <w:rFonts w:ascii="Times New Roman" w:hAnsi="Times New Roman" w:cs="Times New Roman"/>
          <w:b w:val="0"/>
          <w:color w:val="000000" w:themeColor="text1"/>
          <w:sz w:val="28"/>
          <w:szCs w:val="28"/>
        </w:rPr>
        <w:tab/>
      </w:r>
      <w:r>
        <w:rPr>
          <w:rFonts w:ascii="Times New Roman" w:hAnsi="Times New Roman" w:cs="Times New Roman"/>
          <w:b w:val="0"/>
          <w:color w:val="000000" w:themeColor="text1"/>
          <w:sz w:val="28"/>
          <w:szCs w:val="28"/>
        </w:rPr>
        <w:tab/>
        <w:t xml:space="preserve">  </w:t>
      </w:r>
      <w:r w:rsidR="00D41F62" w:rsidRPr="003717A3">
        <w:rPr>
          <w:rFonts w:ascii="Times New Roman" w:hAnsi="Times New Roman" w:cs="Times New Roman"/>
          <w:b w:val="0"/>
          <w:color w:val="000000" w:themeColor="text1"/>
          <w:sz w:val="28"/>
          <w:szCs w:val="28"/>
        </w:rPr>
        <w:t xml:space="preserve">№ </w:t>
      </w:r>
      <w:r>
        <w:rPr>
          <w:rFonts w:ascii="Times New Roman" w:hAnsi="Times New Roman" w:cs="Times New Roman"/>
          <w:b w:val="0"/>
          <w:color w:val="000000" w:themeColor="text1"/>
          <w:sz w:val="28"/>
          <w:szCs w:val="28"/>
        </w:rPr>
        <w:t>80</w:t>
      </w:r>
      <w:r w:rsidR="00A129DE" w:rsidRPr="003717A3">
        <w:rPr>
          <w:rFonts w:ascii="Times New Roman" w:hAnsi="Times New Roman" w:cs="Times New Roman"/>
          <w:b w:val="0"/>
          <w:color w:val="000000" w:themeColor="text1"/>
          <w:sz w:val="28"/>
          <w:szCs w:val="28"/>
        </w:rPr>
        <w:t xml:space="preserve">                                           </w:t>
      </w:r>
      <w:r>
        <w:rPr>
          <w:rFonts w:ascii="Times New Roman" w:hAnsi="Times New Roman" w:cs="Times New Roman"/>
          <w:b w:val="0"/>
          <w:color w:val="000000" w:themeColor="text1"/>
          <w:sz w:val="28"/>
          <w:szCs w:val="28"/>
        </w:rPr>
        <w:t xml:space="preserve">   </w:t>
      </w:r>
      <w:r w:rsidR="00212D11" w:rsidRPr="003717A3">
        <w:rPr>
          <w:rFonts w:ascii="Times New Roman" w:hAnsi="Times New Roman" w:cs="Times New Roman"/>
          <w:b w:val="0"/>
          <w:color w:val="000000" w:themeColor="text1"/>
          <w:sz w:val="28"/>
          <w:szCs w:val="28"/>
        </w:rPr>
        <w:t>х.</w:t>
      </w:r>
      <w:r>
        <w:rPr>
          <w:rFonts w:ascii="Times New Roman" w:hAnsi="Times New Roman" w:cs="Times New Roman"/>
          <w:b w:val="0"/>
          <w:color w:val="000000" w:themeColor="text1"/>
          <w:sz w:val="28"/>
          <w:szCs w:val="28"/>
        </w:rPr>
        <w:t xml:space="preserve"> </w:t>
      </w:r>
      <w:r w:rsidR="00212D11" w:rsidRPr="003717A3">
        <w:rPr>
          <w:rFonts w:ascii="Times New Roman" w:hAnsi="Times New Roman" w:cs="Times New Roman"/>
          <w:b w:val="0"/>
          <w:color w:val="000000" w:themeColor="text1"/>
          <w:sz w:val="28"/>
          <w:szCs w:val="28"/>
        </w:rPr>
        <w:t>Калинин</w:t>
      </w:r>
    </w:p>
    <w:p w:rsidR="00D41F62" w:rsidRPr="003717A3" w:rsidRDefault="00D41F62" w:rsidP="00D41F62">
      <w:pPr>
        <w:pStyle w:val="ConsPlusTitle"/>
        <w:jc w:val="both"/>
        <w:rPr>
          <w:rFonts w:ascii="Times New Roman" w:hAnsi="Times New Roman" w:cs="Times New Roman"/>
          <w:b w:val="0"/>
          <w:color w:val="000000" w:themeColor="text1"/>
          <w:sz w:val="28"/>
          <w:szCs w:val="28"/>
        </w:rPr>
      </w:pPr>
    </w:p>
    <w:p w:rsidR="00D41F62" w:rsidRPr="003717A3" w:rsidRDefault="00D41F62" w:rsidP="00D41F62">
      <w:pPr>
        <w:pStyle w:val="ConsPlusTitle"/>
        <w:jc w:val="both"/>
        <w:rPr>
          <w:rFonts w:ascii="Times New Roman" w:hAnsi="Times New Roman" w:cs="Times New Roman"/>
          <w:color w:val="000000" w:themeColor="text1"/>
          <w:sz w:val="28"/>
          <w:szCs w:val="28"/>
        </w:rPr>
      </w:pPr>
    </w:p>
    <w:p w:rsidR="00544FC5" w:rsidRPr="003717A3" w:rsidRDefault="00A129DE" w:rsidP="00800115">
      <w:pPr>
        <w:pStyle w:val="ConsPlusTitle"/>
        <w:rPr>
          <w:rFonts w:ascii="Times New Roman" w:hAnsi="Times New Roman" w:cs="Times New Roman"/>
          <w:b w:val="0"/>
          <w:color w:val="000000" w:themeColor="text1"/>
          <w:sz w:val="28"/>
          <w:szCs w:val="28"/>
        </w:rPr>
      </w:pPr>
      <w:r w:rsidRPr="003717A3">
        <w:rPr>
          <w:rFonts w:ascii="Times New Roman" w:hAnsi="Times New Roman" w:cs="Times New Roman"/>
          <w:b w:val="0"/>
          <w:color w:val="000000" w:themeColor="text1"/>
          <w:sz w:val="28"/>
          <w:szCs w:val="28"/>
        </w:rPr>
        <w:t xml:space="preserve">О внесении изменений в </w:t>
      </w:r>
      <w:r w:rsidR="00544FC5" w:rsidRPr="003717A3">
        <w:rPr>
          <w:rFonts w:ascii="Times New Roman" w:hAnsi="Times New Roman" w:cs="Times New Roman"/>
          <w:b w:val="0"/>
          <w:color w:val="000000" w:themeColor="text1"/>
          <w:sz w:val="28"/>
          <w:szCs w:val="28"/>
        </w:rPr>
        <w:t xml:space="preserve">Постановление </w:t>
      </w:r>
    </w:p>
    <w:p w:rsidR="00544FC5" w:rsidRPr="003717A3" w:rsidRDefault="00544FC5" w:rsidP="00800115">
      <w:pPr>
        <w:pStyle w:val="ConsPlusTitle"/>
        <w:rPr>
          <w:rFonts w:ascii="Times New Roman" w:hAnsi="Times New Roman" w:cs="Times New Roman"/>
          <w:b w:val="0"/>
          <w:color w:val="000000" w:themeColor="text1"/>
          <w:sz w:val="28"/>
          <w:szCs w:val="28"/>
        </w:rPr>
      </w:pPr>
      <w:r w:rsidRPr="003717A3">
        <w:rPr>
          <w:rFonts w:ascii="Times New Roman" w:hAnsi="Times New Roman" w:cs="Times New Roman"/>
          <w:b w:val="0"/>
          <w:color w:val="000000" w:themeColor="text1"/>
          <w:sz w:val="28"/>
          <w:szCs w:val="28"/>
        </w:rPr>
        <w:t xml:space="preserve">Администрации Калининского сельского поселения </w:t>
      </w:r>
    </w:p>
    <w:p w:rsidR="00800115" w:rsidRPr="003717A3" w:rsidRDefault="00544FC5" w:rsidP="00800115">
      <w:pPr>
        <w:pStyle w:val="ConsPlusTitle"/>
        <w:rPr>
          <w:rFonts w:ascii="Times New Roman" w:hAnsi="Times New Roman" w:cs="Times New Roman"/>
          <w:b w:val="0"/>
          <w:color w:val="000000" w:themeColor="text1"/>
          <w:sz w:val="28"/>
          <w:szCs w:val="28"/>
        </w:rPr>
      </w:pPr>
      <w:r w:rsidRPr="003717A3">
        <w:rPr>
          <w:rFonts w:ascii="Times New Roman" w:hAnsi="Times New Roman" w:cs="Times New Roman"/>
          <w:b w:val="0"/>
          <w:color w:val="000000" w:themeColor="text1"/>
          <w:sz w:val="28"/>
          <w:szCs w:val="28"/>
        </w:rPr>
        <w:t>№ 250 от 30.12.2016г. «</w:t>
      </w:r>
      <w:r w:rsidR="00800115" w:rsidRPr="003717A3">
        <w:rPr>
          <w:rFonts w:ascii="Times New Roman" w:hAnsi="Times New Roman" w:cs="Times New Roman"/>
          <w:b w:val="0"/>
          <w:color w:val="000000" w:themeColor="text1"/>
          <w:sz w:val="28"/>
          <w:szCs w:val="28"/>
        </w:rPr>
        <w:t xml:space="preserve">Об утверждении Положения </w:t>
      </w:r>
    </w:p>
    <w:p w:rsidR="00800115" w:rsidRPr="003717A3" w:rsidRDefault="00800115" w:rsidP="00800115">
      <w:pPr>
        <w:pStyle w:val="ConsPlusTitle"/>
        <w:rPr>
          <w:rFonts w:ascii="Times New Roman" w:hAnsi="Times New Roman" w:cs="Times New Roman"/>
          <w:b w:val="0"/>
          <w:color w:val="000000" w:themeColor="text1"/>
          <w:sz w:val="28"/>
          <w:szCs w:val="28"/>
        </w:rPr>
      </w:pPr>
      <w:r w:rsidRPr="003717A3">
        <w:rPr>
          <w:rFonts w:ascii="Times New Roman" w:hAnsi="Times New Roman" w:cs="Times New Roman"/>
          <w:b w:val="0"/>
          <w:color w:val="000000" w:themeColor="text1"/>
          <w:sz w:val="28"/>
          <w:szCs w:val="28"/>
        </w:rPr>
        <w:t xml:space="preserve">о порядке размещения </w:t>
      </w:r>
      <w:proofErr w:type="gramStart"/>
      <w:r w:rsidRPr="003717A3">
        <w:rPr>
          <w:rFonts w:ascii="Times New Roman" w:hAnsi="Times New Roman" w:cs="Times New Roman"/>
          <w:b w:val="0"/>
          <w:color w:val="000000" w:themeColor="text1"/>
          <w:sz w:val="28"/>
          <w:szCs w:val="28"/>
        </w:rPr>
        <w:t>нестационарных</w:t>
      </w:r>
      <w:proofErr w:type="gramEnd"/>
    </w:p>
    <w:p w:rsidR="00E02380" w:rsidRPr="003717A3" w:rsidRDefault="00800115" w:rsidP="00E02380">
      <w:pPr>
        <w:pStyle w:val="ConsPlusTitle"/>
        <w:rPr>
          <w:rFonts w:ascii="Times New Roman" w:hAnsi="Times New Roman" w:cs="Times New Roman"/>
          <w:b w:val="0"/>
          <w:color w:val="000000" w:themeColor="text1"/>
          <w:sz w:val="28"/>
          <w:szCs w:val="28"/>
        </w:rPr>
      </w:pPr>
      <w:r w:rsidRPr="003717A3">
        <w:rPr>
          <w:rFonts w:ascii="Times New Roman" w:hAnsi="Times New Roman" w:cs="Times New Roman"/>
          <w:b w:val="0"/>
          <w:color w:val="000000" w:themeColor="text1"/>
          <w:sz w:val="28"/>
          <w:szCs w:val="28"/>
        </w:rPr>
        <w:t xml:space="preserve">торговых объектов на </w:t>
      </w:r>
      <w:r w:rsidR="00E02380" w:rsidRPr="003717A3">
        <w:rPr>
          <w:rFonts w:ascii="Times New Roman" w:hAnsi="Times New Roman" w:cs="Times New Roman"/>
          <w:b w:val="0"/>
          <w:color w:val="000000" w:themeColor="text1"/>
          <w:sz w:val="28"/>
          <w:szCs w:val="28"/>
        </w:rPr>
        <w:t>территории</w:t>
      </w:r>
    </w:p>
    <w:p w:rsidR="00592442" w:rsidRPr="003717A3" w:rsidRDefault="00800115" w:rsidP="00800115">
      <w:pPr>
        <w:pStyle w:val="ConsPlusTitle"/>
        <w:rPr>
          <w:rFonts w:ascii="Times New Roman" w:hAnsi="Times New Roman" w:cs="Times New Roman"/>
          <w:color w:val="000000" w:themeColor="text1"/>
          <w:sz w:val="28"/>
          <w:szCs w:val="28"/>
        </w:rPr>
      </w:pPr>
      <w:r w:rsidRPr="003717A3">
        <w:rPr>
          <w:rFonts w:ascii="Times New Roman" w:hAnsi="Times New Roman" w:cs="Times New Roman"/>
          <w:b w:val="0"/>
          <w:color w:val="000000" w:themeColor="text1"/>
          <w:sz w:val="28"/>
          <w:szCs w:val="28"/>
        </w:rPr>
        <w:t>муниципального образования</w:t>
      </w:r>
      <w:r w:rsidR="00D77FF8" w:rsidRPr="003717A3">
        <w:rPr>
          <w:rFonts w:ascii="Times New Roman" w:hAnsi="Times New Roman" w:cs="Times New Roman"/>
          <w:b w:val="0"/>
          <w:color w:val="000000" w:themeColor="text1"/>
          <w:sz w:val="28"/>
          <w:szCs w:val="28"/>
        </w:rPr>
        <w:t xml:space="preserve"> </w:t>
      </w:r>
      <w:r w:rsidR="00544FC5" w:rsidRPr="003717A3">
        <w:rPr>
          <w:rFonts w:ascii="Times New Roman" w:hAnsi="Times New Roman" w:cs="Times New Roman"/>
          <w:b w:val="0"/>
          <w:color w:val="000000" w:themeColor="text1"/>
          <w:sz w:val="28"/>
          <w:szCs w:val="28"/>
        </w:rPr>
        <w:t>«</w:t>
      </w:r>
      <w:r w:rsidR="007F5DBD" w:rsidRPr="003717A3">
        <w:rPr>
          <w:rFonts w:ascii="Times New Roman" w:hAnsi="Times New Roman" w:cs="Times New Roman"/>
          <w:b w:val="0"/>
          <w:color w:val="000000" w:themeColor="text1"/>
          <w:sz w:val="28"/>
          <w:szCs w:val="28"/>
        </w:rPr>
        <w:t>Калинин</w:t>
      </w:r>
      <w:r w:rsidRPr="003717A3">
        <w:rPr>
          <w:rFonts w:ascii="Times New Roman" w:hAnsi="Times New Roman" w:cs="Times New Roman"/>
          <w:b w:val="0"/>
          <w:color w:val="000000" w:themeColor="text1"/>
          <w:sz w:val="28"/>
          <w:szCs w:val="28"/>
        </w:rPr>
        <w:t>ское сельское поселение</w:t>
      </w:r>
      <w:r w:rsidR="00544FC5" w:rsidRPr="003717A3">
        <w:rPr>
          <w:rFonts w:ascii="Times New Roman" w:hAnsi="Times New Roman" w:cs="Times New Roman"/>
          <w:b w:val="0"/>
          <w:color w:val="000000" w:themeColor="text1"/>
          <w:sz w:val="28"/>
          <w:szCs w:val="28"/>
        </w:rPr>
        <w:t>»</w:t>
      </w:r>
    </w:p>
    <w:p w:rsidR="00592442" w:rsidRPr="003717A3" w:rsidRDefault="00592442">
      <w:pPr>
        <w:pStyle w:val="ConsPlusNormal"/>
        <w:ind w:firstLine="540"/>
        <w:jc w:val="both"/>
        <w:rPr>
          <w:rFonts w:ascii="Times New Roman" w:hAnsi="Times New Roman" w:cs="Times New Roman"/>
          <w:color w:val="000000" w:themeColor="text1"/>
          <w:sz w:val="28"/>
          <w:szCs w:val="28"/>
        </w:rPr>
      </w:pPr>
    </w:p>
    <w:p w:rsidR="008F6413" w:rsidRPr="003717A3" w:rsidRDefault="00592442">
      <w:pPr>
        <w:pStyle w:val="ConsPlusNormal"/>
        <w:ind w:firstLine="540"/>
        <w:jc w:val="both"/>
        <w:rPr>
          <w:rFonts w:ascii="Times New Roman" w:hAnsi="Times New Roman" w:cs="Times New Roman"/>
          <w:color w:val="000000" w:themeColor="text1"/>
          <w:sz w:val="28"/>
          <w:szCs w:val="28"/>
        </w:rPr>
      </w:pPr>
      <w:proofErr w:type="gramStart"/>
      <w:r w:rsidRPr="003717A3">
        <w:rPr>
          <w:rFonts w:ascii="Times New Roman" w:hAnsi="Times New Roman" w:cs="Times New Roman"/>
          <w:color w:val="000000" w:themeColor="text1"/>
          <w:sz w:val="28"/>
          <w:szCs w:val="28"/>
        </w:rPr>
        <w:t xml:space="preserve">В соответствии </w:t>
      </w:r>
      <w:r w:rsidR="00544FC5" w:rsidRPr="003717A3">
        <w:rPr>
          <w:rFonts w:ascii="Times New Roman" w:hAnsi="Times New Roman" w:cs="Times New Roman"/>
          <w:color w:val="000000" w:themeColor="text1"/>
          <w:sz w:val="28"/>
          <w:szCs w:val="28"/>
        </w:rPr>
        <w:t>со статьей 39.33 Земельного кодекса Российской Федерации,</w:t>
      </w:r>
      <w:r w:rsidRPr="003717A3">
        <w:rPr>
          <w:rFonts w:ascii="Times New Roman" w:hAnsi="Times New Roman" w:cs="Times New Roman"/>
          <w:color w:val="000000" w:themeColor="text1"/>
          <w:sz w:val="28"/>
          <w:szCs w:val="28"/>
        </w:rPr>
        <w:t xml:space="preserve"> Федеральным </w:t>
      </w:r>
      <w:hyperlink r:id="rId7" w:history="1">
        <w:r w:rsidRPr="003717A3">
          <w:rPr>
            <w:rFonts w:ascii="Times New Roman" w:hAnsi="Times New Roman" w:cs="Times New Roman"/>
            <w:color w:val="000000" w:themeColor="text1"/>
            <w:sz w:val="28"/>
            <w:szCs w:val="28"/>
          </w:rPr>
          <w:t>законом</w:t>
        </w:r>
      </w:hyperlink>
      <w:r w:rsidRPr="003717A3">
        <w:rPr>
          <w:rFonts w:ascii="Times New Roman" w:hAnsi="Times New Roman" w:cs="Times New Roman"/>
          <w:color w:val="000000" w:themeColor="text1"/>
          <w:sz w:val="28"/>
          <w:szCs w:val="28"/>
        </w:rPr>
        <w:t xml:space="preserve"> от 28.12.2009</w:t>
      </w:r>
      <w:r w:rsidR="008F6413" w:rsidRPr="003717A3">
        <w:rPr>
          <w:rFonts w:ascii="Times New Roman" w:hAnsi="Times New Roman" w:cs="Times New Roman"/>
          <w:color w:val="000000" w:themeColor="text1"/>
          <w:sz w:val="28"/>
          <w:szCs w:val="28"/>
        </w:rPr>
        <w:t xml:space="preserve"> г.№</w:t>
      </w:r>
      <w:r w:rsidR="00544FC5" w:rsidRPr="003717A3">
        <w:rPr>
          <w:rFonts w:ascii="Times New Roman" w:hAnsi="Times New Roman" w:cs="Times New Roman"/>
          <w:color w:val="000000" w:themeColor="text1"/>
          <w:sz w:val="28"/>
          <w:szCs w:val="28"/>
        </w:rPr>
        <w:t xml:space="preserve"> 381-ФЗ «</w:t>
      </w:r>
      <w:r w:rsidRPr="003717A3">
        <w:rPr>
          <w:rFonts w:ascii="Times New Roman" w:hAnsi="Times New Roman" w:cs="Times New Roman"/>
          <w:color w:val="000000" w:themeColor="text1"/>
          <w:sz w:val="28"/>
          <w:szCs w:val="28"/>
        </w:rPr>
        <w:t>Об основах государственного регулирования торговой деятельности в Российской Федерации</w:t>
      </w:r>
      <w:r w:rsidR="00544FC5" w:rsidRPr="003717A3">
        <w:rPr>
          <w:rFonts w:ascii="Times New Roman" w:hAnsi="Times New Roman" w:cs="Times New Roman"/>
          <w:color w:val="000000" w:themeColor="text1"/>
          <w:sz w:val="28"/>
          <w:szCs w:val="28"/>
        </w:rPr>
        <w:t>»</w:t>
      </w:r>
      <w:r w:rsidRPr="003717A3">
        <w:rPr>
          <w:rFonts w:ascii="Times New Roman" w:hAnsi="Times New Roman" w:cs="Times New Roman"/>
          <w:color w:val="000000" w:themeColor="text1"/>
          <w:sz w:val="28"/>
          <w:szCs w:val="28"/>
        </w:rPr>
        <w:t xml:space="preserve">, Федеральным </w:t>
      </w:r>
      <w:hyperlink r:id="rId8" w:history="1">
        <w:r w:rsidRPr="003717A3">
          <w:rPr>
            <w:rFonts w:ascii="Times New Roman" w:hAnsi="Times New Roman" w:cs="Times New Roman"/>
            <w:color w:val="000000" w:themeColor="text1"/>
            <w:sz w:val="28"/>
            <w:szCs w:val="28"/>
          </w:rPr>
          <w:t>законом</w:t>
        </w:r>
      </w:hyperlink>
      <w:r w:rsidRPr="003717A3">
        <w:rPr>
          <w:rFonts w:ascii="Times New Roman" w:hAnsi="Times New Roman" w:cs="Times New Roman"/>
          <w:color w:val="000000" w:themeColor="text1"/>
          <w:sz w:val="28"/>
          <w:szCs w:val="28"/>
        </w:rPr>
        <w:t xml:space="preserve"> от 06.10.2003</w:t>
      </w:r>
      <w:r w:rsidR="008F6413" w:rsidRPr="003717A3">
        <w:rPr>
          <w:rFonts w:ascii="Times New Roman" w:hAnsi="Times New Roman" w:cs="Times New Roman"/>
          <w:color w:val="000000" w:themeColor="text1"/>
          <w:sz w:val="28"/>
          <w:szCs w:val="28"/>
        </w:rPr>
        <w:t xml:space="preserve"> г.№</w:t>
      </w:r>
      <w:r w:rsidR="00544FC5" w:rsidRPr="003717A3">
        <w:rPr>
          <w:rFonts w:ascii="Times New Roman" w:hAnsi="Times New Roman" w:cs="Times New Roman"/>
          <w:color w:val="000000" w:themeColor="text1"/>
          <w:sz w:val="28"/>
          <w:szCs w:val="28"/>
        </w:rPr>
        <w:t xml:space="preserve"> 131-ФЗ «</w:t>
      </w:r>
      <w:r w:rsidRPr="003717A3">
        <w:rPr>
          <w:rFonts w:ascii="Times New Roman" w:hAnsi="Times New Roman" w:cs="Times New Roman"/>
          <w:color w:val="000000" w:themeColor="text1"/>
          <w:sz w:val="28"/>
          <w:szCs w:val="28"/>
        </w:rPr>
        <w:t>Об общих принципах</w:t>
      </w:r>
      <w:r w:rsidR="00544FC5" w:rsidRPr="003717A3">
        <w:rPr>
          <w:rFonts w:ascii="Times New Roman" w:hAnsi="Times New Roman" w:cs="Times New Roman"/>
          <w:color w:val="000000" w:themeColor="text1"/>
          <w:sz w:val="28"/>
          <w:szCs w:val="28"/>
        </w:rPr>
        <w:t xml:space="preserve"> </w:t>
      </w:r>
      <w:r w:rsidRPr="003717A3">
        <w:rPr>
          <w:rFonts w:ascii="Times New Roman" w:hAnsi="Times New Roman" w:cs="Times New Roman"/>
          <w:color w:val="000000" w:themeColor="text1"/>
          <w:sz w:val="28"/>
          <w:szCs w:val="28"/>
        </w:rPr>
        <w:t>организации местного самоуп</w:t>
      </w:r>
      <w:r w:rsidR="00544FC5" w:rsidRPr="003717A3">
        <w:rPr>
          <w:rFonts w:ascii="Times New Roman" w:hAnsi="Times New Roman" w:cs="Times New Roman"/>
          <w:color w:val="000000" w:themeColor="text1"/>
          <w:sz w:val="28"/>
          <w:szCs w:val="28"/>
        </w:rPr>
        <w:t>равления в Российской Федерации»</w:t>
      </w:r>
      <w:r w:rsidR="00800115" w:rsidRPr="003717A3">
        <w:rPr>
          <w:rFonts w:ascii="Times New Roman" w:hAnsi="Times New Roman" w:cs="Times New Roman"/>
          <w:color w:val="000000" w:themeColor="text1"/>
          <w:sz w:val="28"/>
          <w:szCs w:val="28"/>
        </w:rPr>
        <w:t>, постановлением Правительства Ростовской области от 19.07.2012 г. №</w:t>
      </w:r>
      <w:r w:rsidR="008F6413" w:rsidRPr="003717A3">
        <w:rPr>
          <w:rFonts w:ascii="Times New Roman" w:hAnsi="Times New Roman" w:cs="Times New Roman"/>
          <w:color w:val="000000" w:themeColor="text1"/>
          <w:sz w:val="28"/>
          <w:szCs w:val="28"/>
        </w:rPr>
        <w:t xml:space="preserve"> 663 «Об утверждении порядка разработки и утверждения органами местного</w:t>
      </w:r>
      <w:proofErr w:type="gramEnd"/>
      <w:r w:rsidR="008F6413" w:rsidRPr="003717A3">
        <w:rPr>
          <w:rFonts w:ascii="Times New Roman" w:hAnsi="Times New Roman" w:cs="Times New Roman"/>
          <w:color w:val="000000" w:themeColor="text1"/>
          <w:sz w:val="28"/>
          <w:szCs w:val="28"/>
        </w:rPr>
        <w:t xml:space="preserve"> самоуправления схемы размещения нестационарных торговых объектов», Администрация К</w:t>
      </w:r>
      <w:r w:rsidR="00212D11" w:rsidRPr="003717A3">
        <w:rPr>
          <w:rFonts w:ascii="Times New Roman" w:hAnsi="Times New Roman" w:cs="Times New Roman"/>
          <w:color w:val="000000" w:themeColor="text1"/>
          <w:sz w:val="28"/>
          <w:szCs w:val="28"/>
        </w:rPr>
        <w:t>алининского</w:t>
      </w:r>
      <w:r w:rsidR="008F6413" w:rsidRPr="003717A3">
        <w:rPr>
          <w:rFonts w:ascii="Times New Roman" w:hAnsi="Times New Roman" w:cs="Times New Roman"/>
          <w:color w:val="000000" w:themeColor="text1"/>
          <w:sz w:val="28"/>
          <w:szCs w:val="28"/>
        </w:rPr>
        <w:t xml:space="preserve"> сельского поселения</w:t>
      </w:r>
    </w:p>
    <w:p w:rsidR="008F6413" w:rsidRPr="003717A3" w:rsidRDefault="008F6413">
      <w:pPr>
        <w:pStyle w:val="ConsPlusNormal"/>
        <w:ind w:firstLine="540"/>
        <w:jc w:val="both"/>
        <w:rPr>
          <w:rFonts w:ascii="Times New Roman" w:hAnsi="Times New Roman" w:cs="Times New Roman"/>
          <w:color w:val="000000" w:themeColor="text1"/>
          <w:sz w:val="28"/>
          <w:szCs w:val="28"/>
        </w:rPr>
      </w:pPr>
    </w:p>
    <w:p w:rsidR="00592442" w:rsidRPr="003717A3" w:rsidRDefault="00592442" w:rsidP="008F6413">
      <w:pPr>
        <w:pStyle w:val="ConsPlusNormal"/>
        <w:ind w:firstLine="540"/>
        <w:jc w:val="center"/>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постановля</w:t>
      </w:r>
      <w:r w:rsidR="008F6413" w:rsidRPr="003717A3">
        <w:rPr>
          <w:rFonts w:ascii="Times New Roman" w:hAnsi="Times New Roman" w:cs="Times New Roman"/>
          <w:color w:val="000000" w:themeColor="text1"/>
          <w:sz w:val="28"/>
          <w:szCs w:val="28"/>
        </w:rPr>
        <w:t>ет</w:t>
      </w:r>
      <w:r w:rsidRPr="003717A3">
        <w:rPr>
          <w:rFonts w:ascii="Times New Roman" w:hAnsi="Times New Roman" w:cs="Times New Roman"/>
          <w:color w:val="000000" w:themeColor="text1"/>
          <w:sz w:val="28"/>
          <w:szCs w:val="28"/>
        </w:rPr>
        <w:t>:</w:t>
      </w:r>
    </w:p>
    <w:p w:rsidR="008F6413" w:rsidRPr="003717A3" w:rsidRDefault="008F6413" w:rsidP="008F6413">
      <w:pPr>
        <w:pStyle w:val="ConsPlusNormal"/>
        <w:ind w:firstLine="540"/>
        <w:jc w:val="center"/>
        <w:rPr>
          <w:rFonts w:ascii="Times New Roman" w:hAnsi="Times New Roman" w:cs="Times New Roman"/>
          <w:color w:val="000000" w:themeColor="text1"/>
          <w:sz w:val="28"/>
          <w:szCs w:val="28"/>
        </w:rPr>
      </w:pPr>
    </w:p>
    <w:p w:rsidR="00544FC5" w:rsidRPr="003717A3" w:rsidRDefault="008F6413" w:rsidP="00544FC5">
      <w:pPr>
        <w:pStyle w:val="ConsPlusTitle"/>
        <w:ind w:firstLine="567"/>
        <w:jc w:val="both"/>
        <w:rPr>
          <w:rFonts w:ascii="Times New Roman" w:hAnsi="Times New Roman" w:cs="Times New Roman"/>
          <w:b w:val="0"/>
          <w:color w:val="000000" w:themeColor="text1"/>
          <w:sz w:val="28"/>
          <w:szCs w:val="28"/>
        </w:rPr>
      </w:pPr>
      <w:r w:rsidRPr="003717A3">
        <w:rPr>
          <w:rFonts w:ascii="Times New Roman" w:hAnsi="Times New Roman" w:cs="Times New Roman"/>
          <w:b w:val="0"/>
          <w:color w:val="000000" w:themeColor="text1"/>
          <w:sz w:val="28"/>
          <w:szCs w:val="28"/>
        </w:rPr>
        <w:t xml:space="preserve">1. </w:t>
      </w:r>
      <w:r w:rsidR="00544FC5" w:rsidRPr="003717A3">
        <w:rPr>
          <w:rFonts w:ascii="Times New Roman" w:hAnsi="Times New Roman" w:cs="Times New Roman"/>
          <w:b w:val="0"/>
          <w:color w:val="000000" w:themeColor="text1"/>
          <w:sz w:val="28"/>
          <w:szCs w:val="28"/>
        </w:rPr>
        <w:t>Внести в Постановление Администрации Калининского сельского поселения № 250 от 30.12.2016г. «Об утверждении Положения о порядке размещения нестационарных торговых объектов на территории муниципального образования «Калининское сельское поселение» следующие изменения:</w:t>
      </w:r>
    </w:p>
    <w:p w:rsidR="00544FC5" w:rsidRPr="003717A3" w:rsidRDefault="00544FC5" w:rsidP="00544FC5">
      <w:pPr>
        <w:pStyle w:val="ConsPlusTitle"/>
        <w:ind w:firstLine="567"/>
        <w:jc w:val="both"/>
        <w:rPr>
          <w:rFonts w:ascii="Times New Roman" w:hAnsi="Times New Roman" w:cs="Times New Roman"/>
          <w:b w:val="0"/>
          <w:color w:val="000000" w:themeColor="text1"/>
          <w:sz w:val="28"/>
          <w:szCs w:val="28"/>
        </w:rPr>
      </w:pPr>
      <w:r w:rsidRPr="003717A3">
        <w:rPr>
          <w:rFonts w:ascii="Times New Roman" w:hAnsi="Times New Roman" w:cs="Times New Roman"/>
          <w:b w:val="0"/>
          <w:color w:val="000000" w:themeColor="text1"/>
          <w:sz w:val="28"/>
          <w:szCs w:val="28"/>
        </w:rPr>
        <w:t>1.1. в разд</w:t>
      </w:r>
      <w:r w:rsidR="00D77FF8" w:rsidRPr="003717A3">
        <w:rPr>
          <w:rFonts w:ascii="Times New Roman" w:hAnsi="Times New Roman" w:cs="Times New Roman"/>
          <w:b w:val="0"/>
          <w:color w:val="000000" w:themeColor="text1"/>
          <w:sz w:val="28"/>
          <w:szCs w:val="28"/>
        </w:rPr>
        <w:t>е</w:t>
      </w:r>
      <w:r w:rsidRPr="003717A3">
        <w:rPr>
          <w:rFonts w:ascii="Times New Roman" w:hAnsi="Times New Roman" w:cs="Times New Roman"/>
          <w:b w:val="0"/>
          <w:color w:val="000000" w:themeColor="text1"/>
          <w:sz w:val="28"/>
          <w:szCs w:val="28"/>
        </w:rPr>
        <w:t>ле</w:t>
      </w:r>
      <w:r w:rsidR="00D77FF8" w:rsidRPr="003717A3">
        <w:rPr>
          <w:rFonts w:ascii="Times New Roman" w:hAnsi="Times New Roman" w:cs="Times New Roman"/>
          <w:b w:val="0"/>
          <w:color w:val="000000" w:themeColor="text1"/>
          <w:sz w:val="28"/>
          <w:szCs w:val="28"/>
        </w:rPr>
        <w:t xml:space="preserve"> 2 «</w:t>
      </w:r>
      <w:r w:rsidRPr="003717A3">
        <w:rPr>
          <w:rFonts w:ascii="Times New Roman" w:hAnsi="Times New Roman" w:cs="Times New Roman"/>
          <w:b w:val="0"/>
          <w:color w:val="000000" w:themeColor="text1"/>
          <w:sz w:val="28"/>
          <w:szCs w:val="28"/>
        </w:rPr>
        <w:t>Порядок размещения нестационарных объектов» слово «аукцион» заменить словом «торги» в соответствующих падежах;</w:t>
      </w:r>
    </w:p>
    <w:p w:rsidR="00544FC5" w:rsidRPr="003717A3" w:rsidRDefault="00544FC5" w:rsidP="00544FC5">
      <w:pPr>
        <w:pStyle w:val="ConsPlusTitle"/>
        <w:ind w:firstLine="567"/>
        <w:jc w:val="both"/>
        <w:rPr>
          <w:rFonts w:ascii="Times New Roman" w:hAnsi="Times New Roman" w:cs="Times New Roman"/>
          <w:b w:val="0"/>
          <w:color w:val="000000" w:themeColor="text1"/>
          <w:sz w:val="28"/>
          <w:szCs w:val="28"/>
        </w:rPr>
      </w:pPr>
      <w:r w:rsidRPr="003717A3">
        <w:rPr>
          <w:rFonts w:ascii="Times New Roman" w:hAnsi="Times New Roman" w:cs="Times New Roman"/>
          <w:b w:val="0"/>
          <w:color w:val="000000" w:themeColor="text1"/>
          <w:sz w:val="28"/>
          <w:szCs w:val="28"/>
        </w:rPr>
        <w:t>1.2. в раздел 3 «Порядок подготовки и проведения аукциона» изложить в новой редакции, согласно приложению 1  настоящему постановлению;</w:t>
      </w:r>
    </w:p>
    <w:p w:rsidR="00D77FF8" w:rsidRPr="003717A3" w:rsidRDefault="00544FC5" w:rsidP="00544FC5">
      <w:pPr>
        <w:pStyle w:val="ConsPlusTitle"/>
        <w:ind w:firstLine="567"/>
        <w:jc w:val="both"/>
        <w:rPr>
          <w:rFonts w:ascii="Times New Roman" w:hAnsi="Times New Roman" w:cs="Times New Roman"/>
          <w:b w:val="0"/>
          <w:color w:val="000000" w:themeColor="text1"/>
          <w:sz w:val="28"/>
          <w:szCs w:val="28"/>
        </w:rPr>
      </w:pPr>
      <w:r w:rsidRPr="003717A3">
        <w:rPr>
          <w:rFonts w:ascii="Times New Roman" w:hAnsi="Times New Roman" w:cs="Times New Roman"/>
          <w:b w:val="0"/>
          <w:color w:val="000000" w:themeColor="text1"/>
          <w:sz w:val="28"/>
          <w:szCs w:val="28"/>
        </w:rPr>
        <w:t xml:space="preserve">1.3. в приложениях к Положению о порядке размещения нестационарных торговых объектов </w:t>
      </w:r>
      <w:r w:rsidR="00D77FF8" w:rsidRPr="003717A3">
        <w:rPr>
          <w:rFonts w:ascii="Times New Roman" w:hAnsi="Times New Roman" w:cs="Times New Roman"/>
          <w:b w:val="0"/>
          <w:color w:val="000000" w:themeColor="text1"/>
          <w:sz w:val="28"/>
          <w:szCs w:val="28"/>
        </w:rPr>
        <w:t>на территории муниципального образования «Калининское сельское поселение» (далее – положение) 2, 4, 5 слово аукцион заменить словом «торги» в соответствующих падежах;</w:t>
      </w:r>
    </w:p>
    <w:p w:rsidR="00D77FF8" w:rsidRPr="003717A3" w:rsidRDefault="00D77FF8" w:rsidP="00544FC5">
      <w:pPr>
        <w:pStyle w:val="ConsPlusTitle"/>
        <w:ind w:firstLine="567"/>
        <w:jc w:val="both"/>
        <w:rPr>
          <w:rFonts w:ascii="Times New Roman" w:hAnsi="Times New Roman" w:cs="Times New Roman"/>
          <w:b w:val="0"/>
          <w:color w:val="000000" w:themeColor="text1"/>
          <w:sz w:val="28"/>
          <w:szCs w:val="28"/>
        </w:rPr>
      </w:pPr>
      <w:r w:rsidRPr="003717A3">
        <w:rPr>
          <w:rFonts w:ascii="Times New Roman" w:hAnsi="Times New Roman" w:cs="Times New Roman"/>
          <w:b w:val="0"/>
          <w:color w:val="000000" w:themeColor="text1"/>
          <w:sz w:val="28"/>
          <w:szCs w:val="28"/>
        </w:rPr>
        <w:t>1.4. дополнить положение приложением 8, согласно приложению 2 к настоящему постановлению;</w:t>
      </w:r>
    </w:p>
    <w:p w:rsidR="00544FC5" w:rsidRPr="003717A3" w:rsidRDefault="00D77FF8" w:rsidP="00544FC5">
      <w:pPr>
        <w:pStyle w:val="ConsPlusTitle"/>
        <w:ind w:firstLine="567"/>
        <w:jc w:val="both"/>
        <w:rPr>
          <w:rFonts w:ascii="Times New Roman" w:hAnsi="Times New Roman" w:cs="Times New Roman"/>
          <w:b w:val="0"/>
          <w:color w:val="000000" w:themeColor="text1"/>
          <w:sz w:val="28"/>
          <w:szCs w:val="28"/>
        </w:rPr>
      </w:pPr>
      <w:r w:rsidRPr="003717A3">
        <w:rPr>
          <w:rFonts w:ascii="Times New Roman" w:hAnsi="Times New Roman" w:cs="Times New Roman"/>
          <w:b w:val="0"/>
          <w:color w:val="000000" w:themeColor="text1"/>
          <w:sz w:val="28"/>
          <w:szCs w:val="28"/>
        </w:rPr>
        <w:t>1.5.   дополнить положение приложением 9, согласно приложению 3 к настоящему постановлению;</w:t>
      </w:r>
    </w:p>
    <w:p w:rsidR="00D77FF8" w:rsidRPr="003717A3" w:rsidRDefault="00D77FF8" w:rsidP="00D77FF8">
      <w:pPr>
        <w:pStyle w:val="ConsPlusTitle"/>
        <w:ind w:firstLine="567"/>
        <w:jc w:val="both"/>
        <w:rPr>
          <w:rFonts w:ascii="Times New Roman" w:hAnsi="Times New Roman" w:cs="Times New Roman"/>
          <w:b w:val="0"/>
          <w:color w:val="000000" w:themeColor="text1"/>
          <w:sz w:val="28"/>
          <w:szCs w:val="28"/>
        </w:rPr>
      </w:pPr>
      <w:r w:rsidRPr="003717A3">
        <w:rPr>
          <w:rFonts w:ascii="Times New Roman" w:hAnsi="Times New Roman" w:cs="Times New Roman"/>
          <w:b w:val="0"/>
          <w:color w:val="000000" w:themeColor="text1"/>
          <w:sz w:val="28"/>
          <w:szCs w:val="28"/>
        </w:rPr>
        <w:t xml:space="preserve">1.6.   дополнить положение приложением 10, согласно приложению 4 к </w:t>
      </w:r>
      <w:r w:rsidRPr="003717A3">
        <w:rPr>
          <w:rFonts w:ascii="Times New Roman" w:hAnsi="Times New Roman" w:cs="Times New Roman"/>
          <w:b w:val="0"/>
          <w:color w:val="000000" w:themeColor="text1"/>
          <w:sz w:val="28"/>
          <w:szCs w:val="28"/>
        </w:rPr>
        <w:lastRenderedPageBreak/>
        <w:t>настоящему постановлению;</w:t>
      </w:r>
    </w:p>
    <w:p w:rsidR="00592442" w:rsidRPr="003717A3" w:rsidRDefault="008F6413" w:rsidP="00191F72">
      <w:pPr>
        <w:pStyle w:val="ConsPlusNormal"/>
        <w:ind w:firstLine="567"/>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2. </w:t>
      </w:r>
      <w:r w:rsidR="00592442" w:rsidRPr="003717A3">
        <w:rPr>
          <w:rFonts w:ascii="Times New Roman" w:hAnsi="Times New Roman" w:cs="Times New Roman"/>
          <w:color w:val="000000" w:themeColor="text1"/>
          <w:sz w:val="28"/>
          <w:szCs w:val="28"/>
        </w:rPr>
        <w:t>Настоящее постановление вступает в силу со дня его официального опубликования</w:t>
      </w:r>
      <w:r w:rsidR="00D77FF8" w:rsidRPr="003717A3">
        <w:rPr>
          <w:rFonts w:ascii="Times New Roman" w:hAnsi="Times New Roman" w:cs="Times New Roman"/>
          <w:color w:val="000000" w:themeColor="text1"/>
          <w:sz w:val="28"/>
          <w:szCs w:val="28"/>
        </w:rPr>
        <w:t xml:space="preserve"> </w:t>
      </w:r>
      <w:r w:rsidR="00212D11" w:rsidRPr="003717A3">
        <w:rPr>
          <w:rFonts w:ascii="Times New Roman" w:hAnsi="Times New Roman" w:cs="Times New Roman"/>
          <w:color w:val="000000" w:themeColor="text1"/>
          <w:sz w:val="28"/>
          <w:szCs w:val="28"/>
        </w:rPr>
        <w:t>(обнародования)</w:t>
      </w:r>
      <w:r w:rsidR="00592442" w:rsidRPr="003717A3">
        <w:rPr>
          <w:rFonts w:ascii="Times New Roman" w:hAnsi="Times New Roman" w:cs="Times New Roman"/>
          <w:color w:val="000000" w:themeColor="text1"/>
          <w:sz w:val="28"/>
          <w:szCs w:val="28"/>
        </w:rPr>
        <w:t>.</w:t>
      </w:r>
    </w:p>
    <w:p w:rsidR="00592442" w:rsidRPr="003717A3" w:rsidRDefault="00191F72">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w:t>
      </w:r>
      <w:r w:rsidR="00D41F62" w:rsidRPr="003717A3">
        <w:rPr>
          <w:rFonts w:ascii="Times New Roman" w:hAnsi="Times New Roman" w:cs="Times New Roman"/>
          <w:color w:val="000000" w:themeColor="text1"/>
          <w:sz w:val="28"/>
          <w:szCs w:val="28"/>
        </w:rPr>
        <w:t xml:space="preserve">. </w:t>
      </w:r>
      <w:r w:rsidR="00592442" w:rsidRPr="003717A3">
        <w:rPr>
          <w:rFonts w:ascii="Times New Roman" w:hAnsi="Times New Roman" w:cs="Times New Roman"/>
          <w:color w:val="000000" w:themeColor="text1"/>
          <w:sz w:val="28"/>
          <w:szCs w:val="28"/>
        </w:rPr>
        <w:t xml:space="preserve">Контроль </w:t>
      </w:r>
      <w:r w:rsidR="00D41F62" w:rsidRPr="003717A3">
        <w:rPr>
          <w:rFonts w:ascii="Times New Roman" w:hAnsi="Times New Roman" w:cs="Times New Roman"/>
          <w:color w:val="000000" w:themeColor="text1"/>
          <w:sz w:val="28"/>
          <w:szCs w:val="28"/>
        </w:rPr>
        <w:t>исполнения</w:t>
      </w:r>
      <w:r w:rsidR="00592442" w:rsidRPr="003717A3">
        <w:rPr>
          <w:rFonts w:ascii="Times New Roman" w:hAnsi="Times New Roman" w:cs="Times New Roman"/>
          <w:color w:val="000000" w:themeColor="text1"/>
          <w:sz w:val="28"/>
          <w:szCs w:val="28"/>
        </w:rPr>
        <w:t xml:space="preserve"> настоящего постановления возложить на </w:t>
      </w:r>
      <w:r w:rsidR="00D41F62" w:rsidRPr="003717A3">
        <w:rPr>
          <w:rFonts w:ascii="Times New Roman" w:hAnsi="Times New Roman" w:cs="Times New Roman"/>
          <w:color w:val="000000" w:themeColor="text1"/>
          <w:sz w:val="28"/>
          <w:szCs w:val="28"/>
        </w:rPr>
        <w:t>специалиста</w:t>
      </w:r>
      <w:r w:rsidR="00212D11" w:rsidRPr="003717A3">
        <w:rPr>
          <w:rFonts w:ascii="Times New Roman" w:hAnsi="Times New Roman" w:cs="Times New Roman"/>
          <w:color w:val="000000" w:themeColor="text1"/>
          <w:sz w:val="28"/>
          <w:szCs w:val="28"/>
        </w:rPr>
        <w:t xml:space="preserve"> первой категории</w:t>
      </w:r>
      <w:r w:rsidR="00592442" w:rsidRPr="003717A3">
        <w:rPr>
          <w:rFonts w:ascii="Times New Roman" w:hAnsi="Times New Roman" w:cs="Times New Roman"/>
          <w:color w:val="000000" w:themeColor="text1"/>
          <w:sz w:val="28"/>
          <w:szCs w:val="28"/>
        </w:rPr>
        <w:t xml:space="preserve"> Администрации </w:t>
      </w:r>
      <w:r w:rsidR="00D41F62" w:rsidRPr="003717A3">
        <w:rPr>
          <w:rFonts w:ascii="Times New Roman" w:hAnsi="Times New Roman" w:cs="Times New Roman"/>
          <w:color w:val="000000" w:themeColor="text1"/>
          <w:sz w:val="28"/>
          <w:szCs w:val="28"/>
        </w:rPr>
        <w:t>К</w:t>
      </w:r>
      <w:r w:rsidR="00212D11" w:rsidRPr="003717A3">
        <w:rPr>
          <w:rFonts w:ascii="Times New Roman" w:hAnsi="Times New Roman" w:cs="Times New Roman"/>
          <w:color w:val="000000" w:themeColor="text1"/>
          <w:sz w:val="28"/>
          <w:szCs w:val="28"/>
        </w:rPr>
        <w:t>алининского сельского поселения  Е.В</w:t>
      </w:r>
      <w:r w:rsidR="00D41F62" w:rsidRPr="003717A3">
        <w:rPr>
          <w:rFonts w:ascii="Times New Roman" w:hAnsi="Times New Roman" w:cs="Times New Roman"/>
          <w:color w:val="000000" w:themeColor="text1"/>
          <w:sz w:val="28"/>
          <w:szCs w:val="28"/>
        </w:rPr>
        <w:t>.</w:t>
      </w:r>
      <w:proofErr w:type="gramStart"/>
      <w:r w:rsidR="00212D11" w:rsidRPr="003717A3">
        <w:rPr>
          <w:rFonts w:ascii="Times New Roman" w:hAnsi="Times New Roman" w:cs="Times New Roman"/>
          <w:color w:val="000000" w:themeColor="text1"/>
          <w:sz w:val="28"/>
          <w:szCs w:val="28"/>
        </w:rPr>
        <w:t>Садовничью</w:t>
      </w:r>
      <w:proofErr w:type="gramEnd"/>
      <w:r w:rsidR="00212D11" w:rsidRPr="003717A3">
        <w:rPr>
          <w:rFonts w:ascii="Times New Roman" w:hAnsi="Times New Roman" w:cs="Times New Roman"/>
          <w:color w:val="000000" w:themeColor="text1"/>
          <w:sz w:val="28"/>
          <w:szCs w:val="28"/>
        </w:rPr>
        <w:t>.</w:t>
      </w:r>
    </w:p>
    <w:p w:rsidR="00592442" w:rsidRPr="003717A3" w:rsidRDefault="00592442">
      <w:pPr>
        <w:pStyle w:val="ConsPlusNormal"/>
        <w:ind w:firstLine="540"/>
        <w:jc w:val="both"/>
        <w:rPr>
          <w:rFonts w:ascii="Times New Roman" w:hAnsi="Times New Roman" w:cs="Times New Roman"/>
          <w:color w:val="000000" w:themeColor="text1"/>
          <w:sz w:val="28"/>
          <w:szCs w:val="28"/>
        </w:rPr>
      </w:pPr>
    </w:p>
    <w:p w:rsidR="00D41F62" w:rsidRPr="003717A3" w:rsidRDefault="00D41F62">
      <w:pPr>
        <w:pStyle w:val="ConsPlusNormal"/>
        <w:ind w:firstLine="540"/>
        <w:jc w:val="both"/>
        <w:rPr>
          <w:rFonts w:ascii="Times New Roman" w:hAnsi="Times New Roman" w:cs="Times New Roman"/>
          <w:color w:val="000000" w:themeColor="text1"/>
          <w:sz w:val="28"/>
          <w:szCs w:val="28"/>
        </w:rPr>
      </w:pPr>
    </w:p>
    <w:p w:rsidR="00D41F62" w:rsidRPr="003717A3" w:rsidRDefault="00D41F62">
      <w:pPr>
        <w:pStyle w:val="ConsPlusNormal"/>
        <w:ind w:firstLine="540"/>
        <w:jc w:val="both"/>
        <w:rPr>
          <w:rFonts w:ascii="Times New Roman" w:hAnsi="Times New Roman" w:cs="Times New Roman"/>
          <w:color w:val="000000" w:themeColor="text1"/>
          <w:sz w:val="28"/>
          <w:szCs w:val="28"/>
        </w:rPr>
      </w:pPr>
    </w:p>
    <w:p w:rsidR="00212D11" w:rsidRPr="003717A3" w:rsidRDefault="00B0038E" w:rsidP="008F6413">
      <w:pPr>
        <w:pStyle w:val="ConsPlusNormal"/>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И.о. </w:t>
      </w:r>
      <w:r w:rsidR="00D41F62" w:rsidRPr="003717A3">
        <w:rPr>
          <w:rFonts w:ascii="Times New Roman" w:hAnsi="Times New Roman" w:cs="Times New Roman"/>
          <w:color w:val="000000" w:themeColor="text1"/>
          <w:sz w:val="28"/>
          <w:szCs w:val="28"/>
        </w:rPr>
        <w:t>Глав</w:t>
      </w:r>
      <w:r>
        <w:rPr>
          <w:rFonts w:ascii="Times New Roman" w:hAnsi="Times New Roman" w:cs="Times New Roman"/>
          <w:color w:val="000000" w:themeColor="text1"/>
          <w:sz w:val="28"/>
          <w:szCs w:val="28"/>
        </w:rPr>
        <w:t>ы</w:t>
      </w:r>
      <w:r w:rsidR="00D41F62" w:rsidRPr="003717A3">
        <w:rPr>
          <w:rFonts w:ascii="Times New Roman" w:hAnsi="Times New Roman" w:cs="Times New Roman"/>
          <w:color w:val="000000" w:themeColor="text1"/>
          <w:sz w:val="28"/>
          <w:szCs w:val="28"/>
        </w:rPr>
        <w:t xml:space="preserve"> К</w:t>
      </w:r>
      <w:r w:rsidR="00212D11" w:rsidRPr="003717A3">
        <w:rPr>
          <w:rFonts w:ascii="Times New Roman" w:hAnsi="Times New Roman" w:cs="Times New Roman"/>
          <w:color w:val="000000" w:themeColor="text1"/>
          <w:sz w:val="28"/>
          <w:szCs w:val="28"/>
        </w:rPr>
        <w:t>алининского</w:t>
      </w:r>
      <w:r w:rsidR="00D77FF8" w:rsidRPr="003717A3">
        <w:rPr>
          <w:rFonts w:ascii="Times New Roman" w:hAnsi="Times New Roman" w:cs="Times New Roman"/>
          <w:color w:val="000000" w:themeColor="text1"/>
          <w:sz w:val="28"/>
          <w:szCs w:val="28"/>
        </w:rPr>
        <w:t xml:space="preserve"> </w:t>
      </w:r>
      <w:r w:rsidR="00D41F62" w:rsidRPr="003717A3">
        <w:rPr>
          <w:rFonts w:ascii="Times New Roman" w:hAnsi="Times New Roman" w:cs="Times New Roman"/>
          <w:color w:val="000000" w:themeColor="text1"/>
          <w:sz w:val="28"/>
          <w:szCs w:val="28"/>
        </w:rPr>
        <w:t xml:space="preserve">сельского поселения                           </w:t>
      </w:r>
      <w:r>
        <w:rPr>
          <w:rFonts w:ascii="Times New Roman" w:hAnsi="Times New Roman" w:cs="Times New Roman"/>
          <w:color w:val="000000" w:themeColor="text1"/>
          <w:sz w:val="28"/>
          <w:szCs w:val="28"/>
        </w:rPr>
        <w:t>Д.О. Тер-Акопов</w:t>
      </w:r>
    </w:p>
    <w:p w:rsidR="00212D11" w:rsidRPr="003717A3" w:rsidRDefault="00212D11" w:rsidP="008F6413">
      <w:pPr>
        <w:pStyle w:val="ConsPlusNormal"/>
        <w:jc w:val="both"/>
        <w:rPr>
          <w:rFonts w:ascii="Times New Roman" w:hAnsi="Times New Roman" w:cs="Times New Roman"/>
          <w:color w:val="000000" w:themeColor="text1"/>
          <w:sz w:val="28"/>
          <w:szCs w:val="28"/>
        </w:rPr>
      </w:pPr>
    </w:p>
    <w:p w:rsidR="00B8357F" w:rsidRPr="003717A3" w:rsidRDefault="00B8357F">
      <w:pPr>
        <w:pStyle w:val="ConsPlusNormal"/>
        <w:jc w:val="right"/>
        <w:rPr>
          <w:rFonts w:ascii="Times New Roman" w:hAnsi="Times New Roman" w:cs="Times New Roman"/>
          <w:color w:val="000000" w:themeColor="text1"/>
          <w:szCs w:val="22"/>
        </w:rPr>
      </w:pPr>
    </w:p>
    <w:p w:rsidR="00B8357F" w:rsidRPr="003717A3" w:rsidRDefault="00B8357F">
      <w:pPr>
        <w:pStyle w:val="ConsPlusNormal"/>
        <w:jc w:val="right"/>
        <w:rPr>
          <w:rFonts w:ascii="Times New Roman" w:hAnsi="Times New Roman" w:cs="Times New Roman"/>
          <w:color w:val="000000" w:themeColor="text1"/>
          <w:szCs w:val="22"/>
        </w:rPr>
      </w:pPr>
    </w:p>
    <w:p w:rsidR="00592442" w:rsidRPr="003717A3" w:rsidRDefault="00592442">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Default="003717A3">
      <w:pPr>
        <w:pStyle w:val="ConsPlusNormal"/>
        <w:ind w:firstLine="540"/>
        <w:jc w:val="both"/>
        <w:rPr>
          <w:rFonts w:ascii="Times New Roman" w:hAnsi="Times New Roman" w:cs="Times New Roman"/>
          <w:color w:val="000000" w:themeColor="text1"/>
          <w:sz w:val="28"/>
          <w:szCs w:val="28"/>
        </w:rPr>
      </w:pPr>
    </w:p>
    <w:p w:rsidR="00B0038E" w:rsidRDefault="00B0038E">
      <w:pPr>
        <w:pStyle w:val="ConsPlusNormal"/>
        <w:ind w:firstLine="540"/>
        <w:jc w:val="both"/>
        <w:rPr>
          <w:rFonts w:ascii="Times New Roman" w:hAnsi="Times New Roman" w:cs="Times New Roman"/>
          <w:color w:val="000000" w:themeColor="text1"/>
          <w:sz w:val="28"/>
          <w:szCs w:val="28"/>
        </w:rPr>
      </w:pPr>
    </w:p>
    <w:p w:rsidR="00B0038E" w:rsidRPr="003717A3" w:rsidRDefault="00B0038E">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Default="003717A3">
      <w:pPr>
        <w:pStyle w:val="ConsPlusNormal"/>
        <w:ind w:firstLine="540"/>
        <w:jc w:val="both"/>
        <w:rPr>
          <w:rFonts w:ascii="Times New Roman" w:hAnsi="Times New Roman" w:cs="Times New Roman"/>
          <w:color w:val="000000" w:themeColor="text1"/>
          <w:sz w:val="28"/>
          <w:szCs w:val="28"/>
        </w:rPr>
      </w:pPr>
    </w:p>
    <w:p w:rsidR="00B0038E" w:rsidRDefault="00B0038E">
      <w:pPr>
        <w:pStyle w:val="ConsPlusNormal"/>
        <w:ind w:firstLine="540"/>
        <w:jc w:val="both"/>
        <w:rPr>
          <w:rFonts w:ascii="Times New Roman" w:hAnsi="Times New Roman" w:cs="Times New Roman"/>
          <w:color w:val="000000" w:themeColor="text1"/>
          <w:sz w:val="28"/>
          <w:szCs w:val="28"/>
        </w:rPr>
      </w:pPr>
    </w:p>
    <w:p w:rsidR="00B0038E" w:rsidRPr="003717A3" w:rsidRDefault="00B0038E">
      <w:pPr>
        <w:pStyle w:val="ConsPlusNormal"/>
        <w:ind w:firstLine="540"/>
        <w:jc w:val="both"/>
        <w:rPr>
          <w:rFonts w:ascii="Times New Roman" w:hAnsi="Times New Roman" w:cs="Times New Roman"/>
          <w:color w:val="000000" w:themeColor="text1"/>
          <w:sz w:val="28"/>
          <w:szCs w:val="28"/>
        </w:rPr>
      </w:pPr>
    </w:p>
    <w:p w:rsidR="003717A3" w:rsidRPr="003717A3" w:rsidRDefault="003717A3" w:rsidP="003717A3">
      <w:pPr>
        <w:shd w:val="clear" w:color="auto" w:fill="FFFFFF"/>
        <w:spacing w:after="0" w:line="240" w:lineRule="auto"/>
        <w:jc w:val="right"/>
        <w:textAlignment w:val="baseline"/>
        <w:outlineLvl w:val="2"/>
        <w:rPr>
          <w:rFonts w:ascii="Times New Roman" w:hAnsi="Times New Roman"/>
          <w:color w:val="000000" w:themeColor="text1"/>
          <w:spacing w:val="2"/>
          <w:sz w:val="20"/>
          <w:szCs w:val="20"/>
        </w:rPr>
      </w:pPr>
      <w:r w:rsidRPr="003717A3">
        <w:rPr>
          <w:rFonts w:ascii="Times New Roman" w:hAnsi="Times New Roman"/>
          <w:color w:val="000000" w:themeColor="text1"/>
          <w:spacing w:val="2"/>
          <w:sz w:val="20"/>
          <w:szCs w:val="20"/>
        </w:rPr>
        <w:lastRenderedPageBreak/>
        <w:t>Приложение 1 к постановлению</w:t>
      </w:r>
    </w:p>
    <w:p w:rsidR="003717A3" w:rsidRPr="003717A3" w:rsidRDefault="003717A3" w:rsidP="003717A3">
      <w:pPr>
        <w:shd w:val="clear" w:color="auto" w:fill="FFFFFF"/>
        <w:spacing w:after="0" w:line="240" w:lineRule="auto"/>
        <w:jc w:val="right"/>
        <w:textAlignment w:val="baseline"/>
        <w:outlineLvl w:val="2"/>
        <w:rPr>
          <w:rFonts w:ascii="Times New Roman" w:hAnsi="Times New Roman"/>
          <w:color w:val="000000" w:themeColor="text1"/>
          <w:spacing w:val="2"/>
          <w:sz w:val="20"/>
          <w:szCs w:val="20"/>
        </w:rPr>
      </w:pPr>
      <w:r w:rsidRPr="003717A3">
        <w:rPr>
          <w:rFonts w:ascii="Times New Roman" w:hAnsi="Times New Roman"/>
          <w:color w:val="000000" w:themeColor="text1"/>
          <w:spacing w:val="2"/>
          <w:sz w:val="20"/>
          <w:szCs w:val="20"/>
        </w:rPr>
        <w:t xml:space="preserve">Администрации Калининского сельского поселения </w:t>
      </w:r>
    </w:p>
    <w:p w:rsidR="003717A3" w:rsidRPr="003717A3" w:rsidRDefault="003717A3" w:rsidP="003717A3">
      <w:pPr>
        <w:shd w:val="clear" w:color="auto" w:fill="FFFFFF"/>
        <w:spacing w:after="0" w:line="240" w:lineRule="auto"/>
        <w:jc w:val="right"/>
        <w:textAlignment w:val="baseline"/>
        <w:outlineLvl w:val="2"/>
        <w:rPr>
          <w:rFonts w:ascii="Times New Roman" w:hAnsi="Times New Roman"/>
          <w:color w:val="000000" w:themeColor="text1"/>
          <w:spacing w:val="2"/>
          <w:sz w:val="20"/>
          <w:szCs w:val="20"/>
        </w:rPr>
      </w:pPr>
      <w:r w:rsidRPr="003717A3">
        <w:rPr>
          <w:rFonts w:ascii="Times New Roman" w:hAnsi="Times New Roman"/>
          <w:color w:val="000000" w:themeColor="text1"/>
          <w:spacing w:val="2"/>
          <w:sz w:val="20"/>
          <w:szCs w:val="20"/>
        </w:rPr>
        <w:t xml:space="preserve">от  </w:t>
      </w:r>
      <w:r w:rsidR="00B0038E">
        <w:rPr>
          <w:rFonts w:ascii="Times New Roman" w:hAnsi="Times New Roman"/>
          <w:color w:val="000000" w:themeColor="text1"/>
          <w:spacing w:val="2"/>
          <w:sz w:val="20"/>
          <w:szCs w:val="20"/>
        </w:rPr>
        <w:t>22</w:t>
      </w:r>
      <w:r w:rsidRPr="003717A3">
        <w:rPr>
          <w:rFonts w:ascii="Times New Roman" w:hAnsi="Times New Roman"/>
          <w:color w:val="000000" w:themeColor="text1"/>
          <w:spacing w:val="2"/>
          <w:sz w:val="20"/>
          <w:szCs w:val="20"/>
        </w:rPr>
        <w:t>.</w:t>
      </w:r>
      <w:r w:rsidR="00B0038E">
        <w:rPr>
          <w:rFonts w:ascii="Times New Roman" w:hAnsi="Times New Roman"/>
          <w:color w:val="000000" w:themeColor="text1"/>
          <w:spacing w:val="2"/>
          <w:sz w:val="20"/>
          <w:szCs w:val="20"/>
        </w:rPr>
        <w:t>04</w:t>
      </w:r>
      <w:r w:rsidRPr="003717A3">
        <w:rPr>
          <w:rFonts w:ascii="Times New Roman" w:hAnsi="Times New Roman"/>
          <w:color w:val="000000" w:themeColor="text1"/>
          <w:spacing w:val="2"/>
          <w:sz w:val="20"/>
          <w:szCs w:val="20"/>
        </w:rPr>
        <w:t xml:space="preserve">.2016 г. № </w:t>
      </w:r>
      <w:r w:rsidR="00B0038E">
        <w:rPr>
          <w:rFonts w:ascii="Times New Roman" w:hAnsi="Times New Roman"/>
          <w:color w:val="000000" w:themeColor="text1"/>
          <w:spacing w:val="2"/>
          <w:sz w:val="20"/>
          <w:szCs w:val="20"/>
        </w:rPr>
        <w:t>80</w:t>
      </w:r>
    </w:p>
    <w:p w:rsidR="003717A3" w:rsidRPr="003717A3" w:rsidRDefault="003717A3" w:rsidP="003717A3">
      <w:pPr>
        <w:shd w:val="clear" w:color="auto" w:fill="FFFFFF"/>
        <w:spacing w:after="0" w:line="240" w:lineRule="auto"/>
        <w:jc w:val="center"/>
        <w:textAlignment w:val="baseline"/>
        <w:rPr>
          <w:rFonts w:ascii="Times New Roman" w:hAnsi="Times New Roman"/>
          <w:b/>
          <w:color w:val="000000" w:themeColor="text1"/>
          <w:sz w:val="28"/>
          <w:szCs w:val="28"/>
        </w:rPr>
      </w:pPr>
    </w:p>
    <w:p w:rsidR="003717A3" w:rsidRPr="003717A3" w:rsidRDefault="003717A3" w:rsidP="003717A3">
      <w:pPr>
        <w:shd w:val="clear" w:color="auto" w:fill="FFFFFF"/>
        <w:spacing w:after="0" w:line="240" w:lineRule="auto"/>
        <w:jc w:val="center"/>
        <w:textAlignment w:val="baseline"/>
        <w:rPr>
          <w:rFonts w:ascii="Times New Roman" w:hAnsi="Times New Roman"/>
          <w:b/>
          <w:color w:val="000000" w:themeColor="text1"/>
          <w:sz w:val="28"/>
          <w:szCs w:val="28"/>
        </w:rPr>
      </w:pPr>
      <w:r w:rsidRPr="003717A3">
        <w:rPr>
          <w:rFonts w:ascii="Times New Roman" w:hAnsi="Times New Roman"/>
          <w:b/>
          <w:color w:val="000000" w:themeColor="text1"/>
          <w:sz w:val="28"/>
          <w:szCs w:val="28"/>
        </w:rPr>
        <w:t>3. Порядок подготовки и проведения торгов</w:t>
      </w:r>
    </w:p>
    <w:p w:rsidR="003717A3" w:rsidRPr="003717A3" w:rsidRDefault="003717A3" w:rsidP="003717A3">
      <w:pPr>
        <w:shd w:val="clear" w:color="auto" w:fill="FFFFFF"/>
        <w:spacing w:after="0" w:line="240" w:lineRule="auto"/>
        <w:jc w:val="center"/>
        <w:textAlignment w:val="baseline"/>
        <w:rPr>
          <w:rFonts w:ascii="Times New Roman" w:hAnsi="Times New Roman"/>
          <w:color w:val="000000" w:themeColor="text1"/>
          <w:spacing w:val="2"/>
          <w:sz w:val="28"/>
          <w:szCs w:val="28"/>
        </w:rPr>
      </w:pPr>
    </w:p>
    <w:p w:rsidR="003717A3" w:rsidRPr="003717A3" w:rsidRDefault="003717A3" w:rsidP="003717A3">
      <w:pPr>
        <w:shd w:val="clear" w:color="auto" w:fill="FFFFFF"/>
        <w:tabs>
          <w:tab w:val="left" w:pos="709"/>
        </w:tabs>
        <w:spacing w:after="0" w:line="240" w:lineRule="auto"/>
        <w:jc w:val="both"/>
        <w:textAlignment w:val="baseline"/>
        <w:rPr>
          <w:rFonts w:ascii="Times New Roman" w:hAnsi="Times New Roman"/>
          <w:color w:val="000000" w:themeColor="text1"/>
          <w:spacing w:val="2"/>
          <w:sz w:val="28"/>
          <w:szCs w:val="28"/>
        </w:rPr>
      </w:pPr>
      <w:r w:rsidRPr="003717A3">
        <w:rPr>
          <w:rFonts w:ascii="Times New Roman" w:hAnsi="Times New Roman"/>
          <w:color w:val="000000" w:themeColor="text1"/>
          <w:spacing w:val="2"/>
          <w:sz w:val="28"/>
          <w:szCs w:val="28"/>
        </w:rPr>
        <w:t xml:space="preserve">         3.1.Решение о проведении торгов на право заключения договора на размещение НТО в местах, определенных Схемой, принимается Администрацией </w:t>
      </w:r>
      <w:r>
        <w:rPr>
          <w:rFonts w:ascii="Times New Roman" w:hAnsi="Times New Roman"/>
          <w:color w:val="000000" w:themeColor="text1"/>
          <w:spacing w:val="2"/>
          <w:sz w:val="28"/>
          <w:szCs w:val="28"/>
        </w:rPr>
        <w:t>Калининского сельского поселения</w:t>
      </w:r>
      <w:r w:rsidRPr="003717A3">
        <w:rPr>
          <w:rFonts w:ascii="Times New Roman" w:hAnsi="Times New Roman"/>
          <w:color w:val="000000" w:themeColor="text1"/>
          <w:spacing w:val="2"/>
          <w:sz w:val="28"/>
          <w:szCs w:val="28"/>
        </w:rPr>
        <w:t xml:space="preserve"> на основании заявлений хозяйствующих субъектов о проведении торгов на право заключения договора на размещение НТО, согласно </w:t>
      </w:r>
      <w:r w:rsidRPr="003717A3">
        <w:rPr>
          <w:rFonts w:ascii="Times New Roman" w:hAnsi="Times New Roman"/>
          <w:b/>
          <w:color w:val="000000" w:themeColor="text1"/>
          <w:spacing w:val="2"/>
          <w:sz w:val="28"/>
          <w:szCs w:val="28"/>
        </w:rPr>
        <w:t>Приложению 2</w:t>
      </w:r>
      <w:r w:rsidRPr="003717A3">
        <w:rPr>
          <w:rFonts w:ascii="Times New Roman" w:hAnsi="Times New Roman"/>
          <w:color w:val="000000" w:themeColor="text1"/>
          <w:spacing w:val="2"/>
          <w:sz w:val="28"/>
          <w:szCs w:val="28"/>
        </w:rPr>
        <w:t xml:space="preserve"> или по инициативе Администрации </w:t>
      </w:r>
      <w:r>
        <w:rPr>
          <w:rFonts w:ascii="Times New Roman" w:hAnsi="Times New Roman"/>
          <w:color w:val="000000" w:themeColor="text1"/>
          <w:spacing w:val="2"/>
          <w:sz w:val="28"/>
          <w:szCs w:val="28"/>
        </w:rPr>
        <w:t>Калининского сельского поселения</w:t>
      </w:r>
      <w:r w:rsidRPr="003717A3">
        <w:rPr>
          <w:rFonts w:ascii="Times New Roman" w:hAnsi="Times New Roman"/>
          <w:color w:val="000000" w:themeColor="text1"/>
          <w:spacing w:val="2"/>
          <w:sz w:val="28"/>
          <w:szCs w:val="28"/>
        </w:rPr>
        <w:t>.</w:t>
      </w:r>
    </w:p>
    <w:p w:rsidR="003717A3" w:rsidRPr="003717A3" w:rsidRDefault="003717A3" w:rsidP="003717A3">
      <w:pPr>
        <w:shd w:val="clear" w:color="auto" w:fill="FFFFFF"/>
        <w:tabs>
          <w:tab w:val="left" w:pos="709"/>
        </w:tabs>
        <w:spacing w:after="0" w:line="240" w:lineRule="auto"/>
        <w:jc w:val="both"/>
        <w:textAlignment w:val="baseline"/>
        <w:rPr>
          <w:rFonts w:ascii="Times New Roman" w:hAnsi="Times New Roman"/>
          <w:color w:val="000000" w:themeColor="text1"/>
          <w:spacing w:val="2"/>
          <w:sz w:val="28"/>
          <w:szCs w:val="28"/>
        </w:rPr>
      </w:pPr>
      <w:r w:rsidRPr="003717A3">
        <w:rPr>
          <w:rFonts w:ascii="Times New Roman" w:hAnsi="Times New Roman"/>
          <w:color w:val="000000" w:themeColor="text1"/>
          <w:spacing w:val="2"/>
          <w:sz w:val="28"/>
          <w:szCs w:val="28"/>
        </w:rPr>
        <w:t xml:space="preserve">        Право на размещение нестационарного торгового объекта в местах, определенных схемой предоставляется:</w:t>
      </w:r>
    </w:p>
    <w:p w:rsidR="003717A3" w:rsidRPr="003717A3" w:rsidRDefault="003717A3" w:rsidP="003717A3">
      <w:pPr>
        <w:shd w:val="clear" w:color="auto" w:fill="FFFFFF"/>
        <w:tabs>
          <w:tab w:val="left" w:pos="709"/>
        </w:tabs>
        <w:spacing w:after="0" w:line="240" w:lineRule="auto"/>
        <w:jc w:val="both"/>
        <w:textAlignment w:val="baseline"/>
        <w:rPr>
          <w:rFonts w:ascii="Times New Roman" w:hAnsi="Times New Roman"/>
          <w:color w:val="000000" w:themeColor="text1"/>
          <w:sz w:val="28"/>
          <w:szCs w:val="28"/>
        </w:rPr>
      </w:pPr>
      <w:r w:rsidRPr="003717A3">
        <w:rPr>
          <w:rFonts w:ascii="Times New Roman" w:hAnsi="Times New Roman"/>
          <w:color w:val="000000" w:themeColor="text1"/>
          <w:spacing w:val="2"/>
          <w:sz w:val="28"/>
          <w:szCs w:val="28"/>
        </w:rPr>
        <w:t xml:space="preserve">     </w:t>
      </w:r>
      <w:r w:rsidRPr="003717A3">
        <w:rPr>
          <w:rFonts w:ascii="Times New Roman" w:hAnsi="Times New Roman"/>
          <w:color w:val="000000" w:themeColor="text1"/>
          <w:sz w:val="28"/>
          <w:szCs w:val="28"/>
        </w:rPr>
        <w:t>-на основании конкурса, при площади до 50 кв.м. включительно;</w:t>
      </w:r>
    </w:p>
    <w:p w:rsidR="003717A3" w:rsidRPr="003717A3" w:rsidRDefault="003717A3" w:rsidP="003717A3">
      <w:pPr>
        <w:spacing w:after="0" w:line="240" w:lineRule="auto"/>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     - на основан</w:t>
      </w:r>
      <w:proofErr w:type="gramStart"/>
      <w:r w:rsidRPr="003717A3">
        <w:rPr>
          <w:rFonts w:ascii="Times New Roman" w:hAnsi="Times New Roman"/>
          <w:color w:val="000000" w:themeColor="text1"/>
          <w:sz w:val="28"/>
          <w:szCs w:val="28"/>
        </w:rPr>
        <w:t>ии ау</w:t>
      </w:r>
      <w:proofErr w:type="gramEnd"/>
      <w:r w:rsidRPr="003717A3">
        <w:rPr>
          <w:rFonts w:ascii="Times New Roman" w:hAnsi="Times New Roman"/>
          <w:color w:val="000000" w:themeColor="text1"/>
          <w:sz w:val="28"/>
          <w:szCs w:val="28"/>
        </w:rPr>
        <w:t xml:space="preserve">кциона, при площади объекта от 51 кв.м. </w:t>
      </w:r>
    </w:p>
    <w:p w:rsidR="003717A3" w:rsidRPr="003717A3" w:rsidRDefault="003717A3" w:rsidP="003717A3">
      <w:pPr>
        <w:tabs>
          <w:tab w:val="left" w:pos="2246"/>
        </w:tabs>
        <w:spacing w:after="0" w:line="240" w:lineRule="auto"/>
        <w:rPr>
          <w:rFonts w:ascii="Times New Roman" w:hAnsi="Times New Roman"/>
          <w:color w:val="000000" w:themeColor="text1"/>
          <w:sz w:val="28"/>
          <w:szCs w:val="28"/>
        </w:rPr>
      </w:pPr>
      <w:r w:rsidRPr="003717A3">
        <w:rPr>
          <w:rFonts w:ascii="Times New Roman" w:hAnsi="Times New Roman"/>
          <w:color w:val="000000" w:themeColor="text1"/>
          <w:sz w:val="28"/>
          <w:szCs w:val="28"/>
        </w:rPr>
        <w:tab/>
      </w:r>
    </w:p>
    <w:p w:rsidR="003717A3" w:rsidRPr="003717A3" w:rsidRDefault="003717A3" w:rsidP="003717A3">
      <w:pPr>
        <w:spacing w:after="0" w:line="240" w:lineRule="auto"/>
        <w:jc w:val="center"/>
        <w:rPr>
          <w:rFonts w:ascii="Times New Roman" w:hAnsi="Times New Roman"/>
          <w:color w:val="000000" w:themeColor="text1"/>
          <w:sz w:val="28"/>
          <w:szCs w:val="28"/>
        </w:rPr>
      </w:pPr>
      <w:r w:rsidRPr="003717A3">
        <w:rPr>
          <w:rFonts w:ascii="Times New Roman" w:hAnsi="Times New Roman"/>
          <w:color w:val="000000" w:themeColor="text1"/>
          <w:sz w:val="28"/>
          <w:szCs w:val="28"/>
        </w:rPr>
        <w:t>3.2. Проведение конкурса на право заключения договора на размещение НТО.</w:t>
      </w:r>
    </w:p>
    <w:p w:rsidR="003717A3" w:rsidRPr="003717A3" w:rsidRDefault="003717A3" w:rsidP="003717A3">
      <w:pPr>
        <w:spacing w:after="0" w:line="240" w:lineRule="auto"/>
        <w:rPr>
          <w:rFonts w:ascii="Times New Roman" w:hAnsi="Times New Roman"/>
          <w:color w:val="000000" w:themeColor="text1"/>
          <w:sz w:val="28"/>
          <w:szCs w:val="28"/>
        </w:rPr>
      </w:pPr>
    </w:p>
    <w:p w:rsidR="003717A3" w:rsidRPr="003717A3" w:rsidRDefault="003717A3" w:rsidP="003717A3">
      <w:pPr>
        <w:spacing w:after="0" w:line="240" w:lineRule="auto"/>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        3.2.1. Предметом Конкурса является предоставление права на размещение НТО на</w:t>
      </w:r>
      <w:r w:rsidRPr="003717A3">
        <w:rPr>
          <w:rFonts w:ascii="Times New Roman" w:hAnsi="Times New Roman"/>
          <w:color w:val="000000" w:themeColor="text1"/>
          <w:spacing w:val="2"/>
          <w:sz w:val="28"/>
          <w:szCs w:val="28"/>
        </w:rPr>
        <w:t xml:space="preserve"> землях и земельных участках, находящихся в </w:t>
      </w:r>
      <w:r w:rsidRPr="003717A3">
        <w:rPr>
          <w:rFonts w:ascii="Times New Roman" w:hAnsi="Times New Roman"/>
          <w:color w:val="000000" w:themeColor="text1"/>
          <w:sz w:val="28"/>
          <w:szCs w:val="28"/>
        </w:rPr>
        <w:t>муниципальной собственно</w:t>
      </w:r>
      <w:r w:rsidR="003134FB">
        <w:rPr>
          <w:rFonts w:ascii="Times New Roman" w:hAnsi="Times New Roman"/>
          <w:color w:val="000000" w:themeColor="text1"/>
          <w:sz w:val="28"/>
          <w:szCs w:val="28"/>
        </w:rPr>
        <w:t xml:space="preserve">сти муниципального образования </w:t>
      </w:r>
      <w:r w:rsidR="003134FB" w:rsidRPr="003717A3">
        <w:rPr>
          <w:rFonts w:ascii="Times New Roman" w:hAnsi="Times New Roman"/>
          <w:color w:val="000000" w:themeColor="text1"/>
          <w:sz w:val="28"/>
          <w:szCs w:val="28"/>
        </w:rPr>
        <w:t>«</w:t>
      </w:r>
      <w:r w:rsidR="003134FB">
        <w:rPr>
          <w:rFonts w:ascii="Times New Roman" w:hAnsi="Times New Roman"/>
          <w:color w:val="000000" w:themeColor="text1"/>
          <w:sz w:val="28"/>
          <w:szCs w:val="28"/>
        </w:rPr>
        <w:t>Калининское сельское поселения</w:t>
      </w:r>
      <w:r w:rsidR="003134FB" w:rsidRPr="003717A3">
        <w:rPr>
          <w:rFonts w:ascii="Times New Roman" w:hAnsi="Times New Roman"/>
          <w:color w:val="000000" w:themeColor="text1"/>
          <w:sz w:val="28"/>
          <w:szCs w:val="28"/>
        </w:rPr>
        <w:t>»</w:t>
      </w:r>
      <w:r w:rsidRPr="003717A3">
        <w:rPr>
          <w:rFonts w:ascii="Times New Roman" w:hAnsi="Times New Roman"/>
          <w:color w:val="000000" w:themeColor="text1"/>
          <w:sz w:val="28"/>
          <w:szCs w:val="28"/>
        </w:rPr>
        <w:t xml:space="preserve"> в соответствии со Схемой.</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3.2.2.  В конкурсе вправе принимать участие индивидуальные предприниматели и юридические лица (далее - заявители), подавшие </w:t>
      </w:r>
      <w:hyperlink r:id="rId9" w:history="1">
        <w:r w:rsidRPr="003717A3">
          <w:rPr>
            <w:rFonts w:ascii="Times New Roman" w:hAnsi="Times New Roman" w:cs="Times New Roman"/>
            <w:color w:val="000000" w:themeColor="text1"/>
            <w:sz w:val="28"/>
            <w:szCs w:val="28"/>
          </w:rPr>
          <w:t>заявку</w:t>
        </w:r>
      </w:hyperlink>
      <w:r w:rsidRPr="003717A3">
        <w:rPr>
          <w:rFonts w:ascii="Times New Roman" w:hAnsi="Times New Roman" w:cs="Times New Roman"/>
          <w:color w:val="000000" w:themeColor="text1"/>
          <w:sz w:val="28"/>
          <w:szCs w:val="28"/>
        </w:rPr>
        <w:t xml:space="preserve"> на участие в торгах на приобретение права на размещение НТО по форме согласно </w:t>
      </w:r>
      <w:r w:rsidRPr="003717A3">
        <w:rPr>
          <w:rFonts w:ascii="Times New Roman" w:hAnsi="Times New Roman" w:cs="Times New Roman"/>
          <w:b/>
          <w:color w:val="000000" w:themeColor="text1"/>
          <w:sz w:val="28"/>
          <w:szCs w:val="28"/>
        </w:rPr>
        <w:t>приложению 5</w:t>
      </w:r>
      <w:r w:rsidRPr="003717A3">
        <w:rPr>
          <w:rFonts w:ascii="Times New Roman" w:hAnsi="Times New Roman" w:cs="Times New Roman"/>
          <w:color w:val="000000" w:themeColor="text1"/>
          <w:sz w:val="28"/>
          <w:szCs w:val="28"/>
        </w:rPr>
        <w:t xml:space="preserve">  с приложением документов, указанных в </w:t>
      </w:r>
      <w:hyperlink w:anchor="P72" w:history="1">
        <w:r w:rsidRPr="003717A3">
          <w:rPr>
            <w:rFonts w:ascii="Times New Roman" w:hAnsi="Times New Roman" w:cs="Times New Roman"/>
            <w:color w:val="000000" w:themeColor="text1"/>
            <w:sz w:val="28"/>
            <w:szCs w:val="28"/>
          </w:rPr>
          <w:t>пункте 3.2.3</w:t>
        </w:r>
      </w:hyperlink>
      <w:r w:rsidRPr="003717A3">
        <w:rPr>
          <w:rFonts w:ascii="Times New Roman" w:hAnsi="Times New Roman" w:cs="Times New Roman"/>
          <w:color w:val="000000" w:themeColor="text1"/>
          <w:sz w:val="28"/>
          <w:szCs w:val="28"/>
        </w:rPr>
        <w:t xml:space="preserve"> настоящего Положения.</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bookmarkStart w:id="0" w:name="P72"/>
      <w:bookmarkEnd w:id="0"/>
      <w:r w:rsidRPr="003717A3">
        <w:rPr>
          <w:rFonts w:ascii="Times New Roman" w:hAnsi="Times New Roman" w:cs="Times New Roman"/>
          <w:color w:val="000000" w:themeColor="text1"/>
          <w:sz w:val="28"/>
          <w:szCs w:val="28"/>
        </w:rPr>
        <w:t xml:space="preserve">3.2.3. </w:t>
      </w:r>
      <w:proofErr w:type="gramStart"/>
      <w:r w:rsidRPr="003717A3">
        <w:rPr>
          <w:rFonts w:ascii="Times New Roman" w:hAnsi="Times New Roman" w:cs="Times New Roman"/>
          <w:color w:val="000000" w:themeColor="text1"/>
          <w:sz w:val="28"/>
          <w:szCs w:val="28"/>
        </w:rPr>
        <w:t xml:space="preserve">Участники Конкурса не позднее 15 календарных дней до официально объявленного дня проведения Конкурса представляют </w:t>
      </w:r>
      <w:hyperlink r:id="rId10" w:history="1">
        <w:r w:rsidRPr="003717A3">
          <w:rPr>
            <w:rFonts w:ascii="Times New Roman" w:hAnsi="Times New Roman" w:cs="Times New Roman"/>
            <w:color w:val="000000" w:themeColor="text1"/>
            <w:sz w:val="28"/>
            <w:szCs w:val="28"/>
          </w:rPr>
          <w:t>заявку</w:t>
        </w:r>
      </w:hyperlink>
      <w:r w:rsidRPr="003717A3">
        <w:rPr>
          <w:rFonts w:ascii="Times New Roman" w:hAnsi="Times New Roman" w:cs="Times New Roman"/>
          <w:color w:val="000000" w:themeColor="text1"/>
          <w:sz w:val="28"/>
          <w:szCs w:val="28"/>
        </w:rPr>
        <w:t xml:space="preserve"> на участие в конкурсе по форме согласно Приложению 5, с приложением документов, подтверждающих полномочия лица на осуществление действий от имени участника Конкурса (для юридического лица - копии решения или выписки из решения юридического лица о назначении руководителя, или копии доверенности уполномоченного представителя в случае представления интересов</w:t>
      </w:r>
      <w:proofErr w:type="gramEnd"/>
      <w:r w:rsidRPr="003717A3">
        <w:rPr>
          <w:rFonts w:ascii="Times New Roman" w:hAnsi="Times New Roman" w:cs="Times New Roman"/>
          <w:color w:val="000000" w:themeColor="text1"/>
          <w:sz w:val="28"/>
          <w:szCs w:val="28"/>
        </w:rPr>
        <w:t xml:space="preserve"> лицом, не имеющим права на основании учредительных документов действовать от имени юридического лица без доверенности, копии документа, удостоверяющего личность; </w:t>
      </w:r>
      <w:proofErr w:type="gramStart"/>
      <w:r w:rsidRPr="003717A3">
        <w:rPr>
          <w:rFonts w:ascii="Times New Roman" w:hAnsi="Times New Roman" w:cs="Times New Roman"/>
          <w:color w:val="000000" w:themeColor="text1"/>
          <w:sz w:val="28"/>
          <w:szCs w:val="28"/>
        </w:rPr>
        <w:t>для индивидуального предпринимателя - копии документа, удостоверяющего личность индивидуального предпринимателя, или копии доверенности уполномоченного индивидуальным предпринимателем представителя и копии документа, удостоверяющего личность представителя), выписки из Единого государственного реестра юридических лиц или нотариально заверенную копию такой выписки (для юридического лица) или выписки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не более чем за 30</w:t>
      </w:r>
      <w:proofErr w:type="gramEnd"/>
      <w:r w:rsidRPr="003717A3">
        <w:rPr>
          <w:rFonts w:ascii="Times New Roman" w:hAnsi="Times New Roman" w:cs="Times New Roman"/>
          <w:color w:val="000000" w:themeColor="text1"/>
          <w:sz w:val="28"/>
          <w:szCs w:val="28"/>
        </w:rPr>
        <w:t xml:space="preserve"> дней до дня извещения о проведении Конкурса, справки налогового органа об исполнении </w:t>
      </w:r>
      <w:r w:rsidRPr="003717A3">
        <w:rPr>
          <w:rFonts w:ascii="Times New Roman" w:hAnsi="Times New Roman" w:cs="Times New Roman"/>
          <w:color w:val="000000" w:themeColor="text1"/>
          <w:sz w:val="28"/>
          <w:szCs w:val="28"/>
        </w:rPr>
        <w:lastRenderedPageBreak/>
        <w:t>налогоплательщиком обязанности по уплате налогов, сборов, пеней налоговых санкций, не более чем за 30 дней до дня объявления о проведении Конкурса, а также документов, содержащих сведения, подтверждающие соответствие заявителя конкурсным условиям:</w:t>
      </w:r>
    </w:p>
    <w:p w:rsidR="003717A3" w:rsidRPr="003717A3" w:rsidRDefault="003717A3" w:rsidP="003717A3">
      <w:pPr>
        <w:pStyle w:val="ConsPlusNormal"/>
        <w:jc w:val="both"/>
        <w:rPr>
          <w:rFonts w:ascii="Times New Roman" w:hAnsi="Times New Roman" w:cs="Times New Roman"/>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9"/>
        <w:gridCol w:w="3890"/>
        <w:gridCol w:w="5182"/>
      </w:tblGrid>
      <w:tr w:rsidR="003717A3" w:rsidRPr="003717A3" w:rsidTr="003134FB">
        <w:tc>
          <w:tcPr>
            <w:tcW w:w="629" w:type="dxa"/>
          </w:tcPr>
          <w:p w:rsidR="003717A3" w:rsidRPr="003717A3" w:rsidRDefault="003717A3" w:rsidP="003717A3">
            <w:pPr>
              <w:pStyle w:val="ConsPlusNormal"/>
              <w:jc w:val="center"/>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N </w:t>
            </w:r>
            <w:proofErr w:type="spellStart"/>
            <w:proofErr w:type="gramStart"/>
            <w:r w:rsidRPr="003717A3">
              <w:rPr>
                <w:rFonts w:ascii="Times New Roman" w:hAnsi="Times New Roman" w:cs="Times New Roman"/>
                <w:color w:val="000000" w:themeColor="text1"/>
                <w:sz w:val="28"/>
                <w:szCs w:val="28"/>
              </w:rPr>
              <w:t>п</w:t>
            </w:r>
            <w:proofErr w:type="spellEnd"/>
            <w:proofErr w:type="gramEnd"/>
            <w:r w:rsidRPr="003717A3">
              <w:rPr>
                <w:rFonts w:ascii="Times New Roman" w:hAnsi="Times New Roman" w:cs="Times New Roman"/>
                <w:color w:val="000000" w:themeColor="text1"/>
                <w:sz w:val="28"/>
                <w:szCs w:val="28"/>
              </w:rPr>
              <w:t>/</w:t>
            </w:r>
            <w:proofErr w:type="spellStart"/>
            <w:r w:rsidRPr="003717A3">
              <w:rPr>
                <w:rFonts w:ascii="Times New Roman" w:hAnsi="Times New Roman" w:cs="Times New Roman"/>
                <w:color w:val="000000" w:themeColor="text1"/>
                <w:sz w:val="28"/>
                <w:szCs w:val="28"/>
              </w:rPr>
              <w:t>п</w:t>
            </w:r>
            <w:proofErr w:type="spellEnd"/>
          </w:p>
        </w:tc>
        <w:tc>
          <w:tcPr>
            <w:tcW w:w="3890" w:type="dxa"/>
          </w:tcPr>
          <w:p w:rsidR="003717A3" w:rsidRPr="003717A3" w:rsidRDefault="003717A3" w:rsidP="003717A3">
            <w:pPr>
              <w:pStyle w:val="ConsPlusNormal"/>
              <w:jc w:val="center"/>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Наименование конкурсного условия</w:t>
            </w:r>
          </w:p>
        </w:tc>
        <w:tc>
          <w:tcPr>
            <w:tcW w:w="5182" w:type="dxa"/>
          </w:tcPr>
          <w:p w:rsidR="003717A3" w:rsidRPr="003717A3" w:rsidRDefault="003717A3" w:rsidP="003717A3">
            <w:pPr>
              <w:pStyle w:val="ConsPlusNormal"/>
              <w:jc w:val="center"/>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Документы, содержащие сведения, подтверждающие соответствие участника конкурсным условиям</w:t>
            </w:r>
          </w:p>
        </w:tc>
      </w:tr>
      <w:tr w:rsidR="003717A3" w:rsidRPr="003717A3" w:rsidTr="003134FB">
        <w:tc>
          <w:tcPr>
            <w:tcW w:w="629" w:type="dxa"/>
          </w:tcPr>
          <w:p w:rsidR="003717A3" w:rsidRPr="003717A3" w:rsidRDefault="003717A3" w:rsidP="003717A3">
            <w:pPr>
              <w:pStyle w:val="ConsPlusNormal"/>
              <w:jc w:val="center"/>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1.</w:t>
            </w:r>
          </w:p>
        </w:tc>
        <w:tc>
          <w:tcPr>
            <w:tcW w:w="3890" w:type="dxa"/>
          </w:tcPr>
          <w:p w:rsidR="003717A3" w:rsidRPr="003717A3" w:rsidRDefault="003717A3" w:rsidP="003717A3">
            <w:pPr>
              <w:pStyle w:val="ConsPlusNormal"/>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Архитектурные</w:t>
            </w:r>
          </w:p>
        </w:tc>
        <w:tc>
          <w:tcPr>
            <w:tcW w:w="5182" w:type="dxa"/>
          </w:tcPr>
          <w:p w:rsidR="003717A3" w:rsidRPr="003717A3" w:rsidRDefault="003717A3" w:rsidP="003717A3">
            <w:pPr>
              <w:pStyle w:val="ConsPlusNormal"/>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-рисунок, эскиз, фотография, эскизный проект нестационарного торгового объекта; </w:t>
            </w:r>
          </w:p>
          <w:p w:rsidR="003717A3" w:rsidRPr="003717A3" w:rsidRDefault="003717A3" w:rsidP="003717A3">
            <w:pPr>
              <w:pStyle w:val="ConsPlusNormal"/>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-эскиз вывески с указанием наименования и юридического адреса организации, режима работы объекта</w:t>
            </w:r>
          </w:p>
        </w:tc>
      </w:tr>
      <w:tr w:rsidR="003717A3" w:rsidRPr="003717A3" w:rsidTr="003134FB">
        <w:tc>
          <w:tcPr>
            <w:tcW w:w="629" w:type="dxa"/>
          </w:tcPr>
          <w:p w:rsidR="003717A3" w:rsidRPr="003717A3" w:rsidRDefault="003717A3" w:rsidP="003717A3">
            <w:pPr>
              <w:pStyle w:val="ConsPlusNormal"/>
              <w:jc w:val="center"/>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2.</w:t>
            </w:r>
          </w:p>
        </w:tc>
        <w:tc>
          <w:tcPr>
            <w:tcW w:w="3890" w:type="dxa"/>
          </w:tcPr>
          <w:p w:rsidR="003717A3" w:rsidRPr="003717A3" w:rsidRDefault="003717A3" w:rsidP="003717A3">
            <w:pPr>
              <w:pStyle w:val="ConsPlusNormal"/>
              <w:jc w:val="both"/>
              <w:rPr>
                <w:rFonts w:ascii="Times New Roman" w:hAnsi="Times New Roman" w:cs="Times New Roman"/>
                <w:color w:val="000000" w:themeColor="text1"/>
                <w:sz w:val="28"/>
                <w:szCs w:val="28"/>
              </w:rPr>
            </w:pPr>
            <w:proofErr w:type="gramStart"/>
            <w:r w:rsidRPr="003717A3">
              <w:rPr>
                <w:rFonts w:ascii="Times New Roman" w:hAnsi="Times New Roman" w:cs="Times New Roman"/>
                <w:color w:val="000000" w:themeColor="text1"/>
                <w:sz w:val="28"/>
                <w:szCs w:val="28"/>
              </w:rPr>
              <w:t>Инвестиционные (обеспеченность квалифицированными кадрами для оказания услуг, законно осуществляющими трудовую деятельность)</w:t>
            </w:r>
            <w:proofErr w:type="gramEnd"/>
          </w:p>
        </w:tc>
        <w:tc>
          <w:tcPr>
            <w:tcW w:w="5182" w:type="dxa"/>
          </w:tcPr>
          <w:p w:rsidR="003717A3" w:rsidRPr="003717A3" w:rsidRDefault="003717A3" w:rsidP="003717A3">
            <w:pPr>
              <w:pStyle w:val="ConsPlusNormal"/>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Трудовые договоры, документы, подтверждающие квалификацию персонала; штатное расписание с указанием заработной платы; уровень среднемесячной заработной платы списочного состава работников</w:t>
            </w:r>
          </w:p>
        </w:tc>
      </w:tr>
      <w:tr w:rsidR="003717A3" w:rsidRPr="003717A3" w:rsidTr="003134FB">
        <w:tc>
          <w:tcPr>
            <w:tcW w:w="629" w:type="dxa"/>
          </w:tcPr>
          <w:p w:rsidR="003717A3" w:rsidRPr="003717A3" w:rsidRDefault="003717A3" w:rsidP="003717A3">
            <w:pPr>
              <w:pStyle w:val="ConsPlusNormal"/>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w:t>
            </w:r>
          </w:p>
        </w:tc>
        <w:tc>
          <w:tcPr>
            <w:tcW w:w="3890" w:type="dxa"/>
          </w:tcPr>
          <w:p w:rsidR="003717A3" w:rsidRPr="003717A3" w:rsidRDefault="003717A3" w:rsidP="003717A3">
            <w:pPr>
              <w:pStyle w:val="ConsPlusNormal"/>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Предложение о цене договора</w:t>
            </w:r>
          </w:p>
        </w:tc>
        <w:tc>
          <w:tcPr>
            <w:tcW w:w="5182" w:type="dxa"/>
          </w:tcPr>
          <w:p w:rsidR="003717A3" w:rsidRPr="003717A3" w:rsidRDefault="003717A3" w:rsidP="003717A3">
            <w:pPr>
              <w:pStyle w:val="ConsPlusNormal"/>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Предложение о цене договора на размещение НТО в сторону увеличения от базового размера финансового предложения. Уменьшение стартовой цены не допускается.</w:t>
            </w:r>
          </w:p>
        </w:tc>
      </w:tr>
    </w:tbl>
    <w:p w:rsidR="003717A3" w:rsidRPr="003717A3" w:rsidRDefault="003717A3" w:rsidP="003717A3">
      <w:pPr>
        <w:pStyle w:val="ConsPlusNormal"/>
        <w:jc w:val="both"/>
        <w:rPr>
          <w:rFonts w:ascii="Times New Roman" w:hAnsi="Times New Roman" w:cs="Times New Roman"/>
          <w:color w:val="000000" w:themeColor="text1"/>
          <w:sz w:val="28"/>
          <w:szCs w:val="28"/>
        </w:rPr>
      </w:pP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bookmarkStart w:id="1" w:name="P103"/>
      <w:bookmarkEnd w:id="1"/>
      <w:r w:rsidRPr="003717A3">
        <w:rPr>
          <w:rFonts w:ascii="Times New Roman" w:hAnsi="Times New Roman" w:cs="Times New Roman"/>
          <w:color w:val="000000" w:themeColor="text1"/>
          <w:sz w:val="28"/>
          <w:szCs w:val="28"/>
        </w:rPr>
        <w:t xml:space="preserve">3.2.4. Администрация </w:t>
      </w:r>
      <w:r>
        <w:rPr>
          <w:rFonts w:ascii="Times New Roman" w:hAnsi="Times New Roman" w:cs="Times New Roman"/>
          <w:color w:val="000000" w:themeColor="text1"/>
          <w:sz w:val="28"/>
          <w:szCs w:val="28"/>
        </w:rPr>
        <w:t>Калининского сельского поселения</w:t>
      </w:r>
      <w:r w:rsidRPr="003717A3">
        <w:rPr>
          <w:rFonts w:ascii="Times New Roman" w:hAnsi="Times New Roman" w:cs="Times New Roman"/>
          <w:color w:val="000000" w:themeColor="text1"/>
          <w:sz w:val="28"/>
          <w:szCs w:val="28"/>
        </w:rPr>
        <w:t xml:space="preserve"> запрашивает в государственных органах и подведомственных государственным органам организациях, в распоряжении которых находятся указанные документы:</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выписки из Единого государственного реестра юридических лиц или нотариально заверенную копию такой выписки (для юридического лица) или выписки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не более чем за 30 дней до дня извещения о проведении Конкурса;</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справки налогового органа об исполнении налогоплательщиком обязанности по уплате налогов, сборов,  пеней налоговых санкций, взносов за аренду земельного участка не более чем за 30 дней до дня объявления о проведении Конкурса;</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Участник Конкурса вправе самостоятельно представить документы, указанные в </w:t>
      </w:r>
      <w:hyperlink w:anchor="P103" w:history="1">
        <w:r w:rsidRPr="003717A3">
          <w:rPr>
            <w:rFonts w:ascii="Times New Roman" w:hAnsi="Times New Roman" w:cs="Times New Roman"/>
            <w:color w:val="000000" w:themeColor="text1"/>
            <w:sz w:val="28"/>
            <w:szCs w:val="28"/>
          </w:rPr>
          <w:t>пункте 3.</w:t>
        </w:r>
      </w:hyperlink>
      <w:r w:rsidRPr="003717A3">
        <w:rPr>
          <w:rFonts w:ascii="Times New Roman" w:hAnsi="Times New Roman" w:cs="Times New Roman"/>
          <w:color w:val="000000" w:themeColor="text1"/>
          <w:sz w:val="28"/>
          <w:szCs w:val="28"/>
        </w:rPr>
        <w:t>2.3 настоящего Положения.</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3.2.5. Заявка является документом, выражающим намерение заявителя принять участие в Конкурсе.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3.2.6. Заявитель имеет право отозвать поданную заявку не </w:t>
      </w:r>
      <w:proofErr w:type="gramStart"/>
      <w:r w:rsidRPr="003717A3">
        <w:rPr>
          <w:rFonts w:ascii="Times New Roman" w:hAnsi="Times New Roman" w:cs="Times New Roman"/>
          <w:color w:val="000000" w:themeColor="text1"/>
          <w:sz w:val="28"/>
          <w:szCs w:val="28"/>
        </w:rPr>
        <w:t>позднее</w:t>
      </w:r>
      <w:proofErr w:type="gramEnd"/>
      <w:r w:rsidRPr="003717A3">
        <w:rPr>
          <w:rFonts w:ascii="Times New Roman" w:hAnsi="Times New Roman" w:cs="Times New Roman"/>
          <w:color w:val="000000" w:themeColor="text1"/>
          <w:sz w:val="28"/>
          <w:szCs w:val="28"/>
        </w:rPr>
        <w:t xml:space="preserve"> чем за 3 </w:t>
      </w:r>
      <w:r w:rsidRPr="003717A3">
        <w:rPr>
          <w:rFonts w:ascii="Times New Roman" w:hAnsi="Times New Roman" w:cs="Times New Roman"/>
          <w:color w:val="000000" w:themeColor="text1"/>
          <w:sz w:val="28"/>
          <w:szCs w:val="28"/>
        </w:rPr>
        <w:lastRenderedPageBreak/>
        <w:t xml:space="preserve">календарных дня до дня проведения конкурсной процедуры, уведомив Администрацию </w:t>
      </w:r>
      <w:r>
        <w:rPr>
          <w:rFonts w:ascii="Times New Roman" w:hAnsi="Times New Roman" w:cs="Times New Roman"/>
          <w:color w:val="000000" w:themeColor="text1"/>
          <w:sz w:val="28"/>
          <w:szCs w:val="28"/>
        </w:rPr>
        <w:t>Калининского сельского поселения</w:t>
      </w:r>
      <w:r w:rsidRPr="003717A3">
        <w:rPr>
          <w:rFonts w:ascii="Times New Roman" w:hAnsi="Times New Roman" w:cs="Times New Roman"/>
          <w:color w:val="000000" w:themeColor="text1"/>
          <w:sz w:val="28"/>
          <w:szCs w:val="28"/>
        </w:rPr>
        <w:t xml:space="preserve"> в письменной форме.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bookmarkStart w:id="2" w:name="P109"/>
      <w:bookmarkEnd w:id="2"/>
      <w:r w:rsidRPr="003717A3">
        <w:rPr>
          <w:rFonts w:ascii="Times New Roman" w:hAnsi="Times New Roman" w:cs="Times New Roman"/>
          <w:color w:val="000000" w:themeColor="text1"/>
          <w:sz w:val="28"/>
          <w:szCs w:val="28"/>
        </w:rPr>
        <w:t>3.2.7. Все документы должны быть прошиты, скреплены печатью, заверены подписью руководителя юридического лица или прошиты и заверены подписью индивидуального предпринимателя, и иметь сквозную нумерацию страниц. Факсимильные подписи не допускаются. Подчистки и исправления не допускаются, за исключением исправлений, скрепленных печатью и заверенных подписью руководителя юридического лица или индивидуальным предпринимателем. К документам прикладывается опись документов, представляемых для участия в Конкурсе в свободной форме.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Документы представляются в запечатанном конверте, на котором указываются:</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-наименование Конкурса;</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-наименование юридического лица, фамилия, имя и отчество индивидуального предпринимателя;</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-адрес  размещения НТО, по которым подается заявка, в соответствии со Схемой, актуальной на дату проведения Конкурса.</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На конверте не допускается наличие признаков повреждений. В случае их выявления заявка и конверт с документами подлежат возврату.</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Представленные на участие в Конкурсе документы заявителю не возвращаются.</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3.2.8. Участник Конкурса не должен находиться в процессе ликвидации или признания неплатежеспособным (банкротом), его деятельность на момент подачи и рассмотрения заявки на участие в Конкурсе не должна быть приостановлена (в порядке, предусмотренном </w:t>
      </w:r>
      <w:hyperlink r:id="rId11" w:history="1">
        <w:r w:rsidRPr="003717A3">
          <w:rPr>
            <w:rFonts w:ascii="Times New Roman" w:hAnsi="Times New Roman" w:cs="Times New Roman"/>
            <w:color w:val="000000" w:themeColor="text1"/>
            <w:sz w:val="28"/>
            <w:szCs w:val="28"/>
          </w:rPr>
          <w:t>Кодексом</w:t>
        </w:r>
      </w:hyperlink>
      <w:r w:rsidRPr="003717A3">
        <w:rPr>
          <w:rFonts w:ascii="Times New Roman" w:hAnsi="Times New Roman" w:cs="Times New Roman"/>
          <w:color w:val="000000" w:themeColor="text1"/>
          <w:sz w:val="28"/>
          <w:szCs w:val="28"/>
        </w:rPr>
        <w:t xml:space="preserve"> Российской Федерации об административных правонарушениях).</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3.2.9. </w:t>
      </w:r>
      <w:proofErr w:type="gramStart"/>
      <w:r w:rsidRPr="003717A3">
        <w:rPr>
          <w:rFonts w:ascii="Times New Roman" w:hAnsi="Times New Roman" w:cs="Times New Roman"/>
          <w:color w:val="000000" w:themeColor="text1"/>
          <w:sz w:val="28"/>
          <w:szCs w:val="28"/>
        </w:rPr>
        <w:t xml:space="preserve">Администрации </w:t>
      </w:r>
      <w:r>
        <w:rPr>
          <w:rFonts w:ascii="Times New Roman" w:hAnsi="Times New Roman" w:cs="Times New Roman"/>
          <w:color w:val="000000" w:themeColor="text1"/>
          <w:sz w:val="28"/>
          <w:szCs w:val="28"/>
        </w:rPr>
        <w:t>Калининского сельского поселения</w:t>
      </w:r>
      <w:r w:rsidRPr="003717A3">
        <w:rPr>
          <w:rFonts w:ascii="Times New Roman" w:hAnsi="Times New Roman" w:cs="Times New Roman"/>
          <w:color w:val="000000" w:themeColor="text1"/>
          <w:sz w:val="28"/>
          <w:szCs w:val="28"/>
        </w:rPr>
        <w:t xml:space="preserve"> обеспечивает размещение информационного с</w:t>
      </w:r>
      <w:r>
        <w:rPr>
          <w:rFonts w:ascii="Times New Roman" w:hAnsi="Times New Roman" w:cs="Times New Roman"/>
          <w:color w:val="000000" w:themeColor="text1"/>
          <w:sz w:val="28"/>
          <w:szCs w:val="28"/>
        </w:rPr>
        <w:t xml:space="preserve">ообщения о проведении Конкурса </w:t>
      </w:r>
      <w:r w:rsidRPr="003717A3">
        <w:rPr>
          <w:rFonts w:ascii="Times New Roman" w:hAnsi="Times New Roman" w:cs="Times New Roman"/>
          <w:color w:val="000000" w:themeColor="text1"/>
          <w:sz w:val="28"/>
          <w:szCs w:val="28"/>
        </w:rPr>
        <w:t xml:space="preserve">на официальном </w:t>
      </w:r>
      <w:proofErr w:type="spellStart"/>
      <w:r w:rsidRPr="003717A3">
        <w:rPr>
          <w:rFonts w:ascii="Times New Roman" w:hAnsi="Times New Roman" w:cs="Times New Roman"/>
          <w:color w:val="000000" w:themeColor="text1"/>
          <w:sz w:val="28"/>
          <w:szCs w:val="28"/>
        </w:rPr>
        <w:t>интернет-портале</w:t>
      </w:r>
      <w:proofErr w:type="spellEnd"/>
      <w:r w:rsidRPr="003717A3">
        <w:rPr>
          <w:rFonts w:ascii="Times New Roman" w:hAnsi="Times New Roman" w:cs="Times New Roman"/>
          <w:color w:val="000000" w:themeColor="text1"/>
          <w:sz w:val="28"/>
          <w:szCs w:val="28"/>
        </w:rPr>
        <w:t xml:space="preserve"> Администрации </w:t>
      </w:r>
      <w:r>
        <w:rPr>
          <w:rFonts w:ascii="Times New Roman" w:hAnsi="Times New Roman" w:cs="Times New Roman"/>
          <w:color w:val="000000" w:themeColor="text1"/>
          <w:sz w:val="28"/>
          <w:szCs w:val="28"/>
        </w:rPr>
        <w:t>Калининского сельского поселения</w:t>
      </w:r>
      <w:r w:rsidRPr="003717A3">
        <w:rPr>
          <w:rFonts w:ascii="Times New Roman" w:hAnsi="Times New Roman" w:cs="Times New Roman"/>
          <w:color w:val="000000" w:themeColor="text1"/>
          <w:sz w:val="28"/>
          <w:szCs w:val="28"/>
        </w:rPr>
        <w:t xml:space="preserve"> (далее - официальный интернет-портал) не менее чем за 30 календарных дней до даты проведения Конкурса и не менее чем за 10 календарных дней до дня начала приема заявок и конвертов с документами на участие в Конкурсе (далее - заявка на участие в Конкурсе).</w:t>
      </w:r>
      <w:proofErr w:type="gramEnd"/>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3.2.10. Информационное сообщение по форме согласно Приложению 8 должно содержать следующую информацию:</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предмет Конкурса;</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требования, предъявляемые к участникам Конкурса;</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дата, место и время проведения Конкурса;</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место приема заявок на участие в Конкурсе;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дата и время начала и окончания приема заявок;</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адрес и контактный телефон </w:t>
      </w:r>
      <w:r>
        <w:rPr>
          <w:rFonts w:ascii="Times New Roman" w:hAnsi="Times New Roman" w:cs="Times New Roman"/>
          <w:color w:val="000000" w:themeColor="text1"/>
          <w:sz w:val="28"/>
          <w:szCs w:val="28"/>
        </w:rPr>
        <w:t>Администрации поселения</w:t>
      </w:r>
      <w:r w:rsidRPr="003717A3">
        <w:rPr>
          <w:rFonts w:ascii="Times New Roman" w:hAnsi="Times New Roman" w:cs="Times New Roman"/>
          <w:color w:val="000000" w:themeColor="text1"/>
          <w:sz w:val="28"/>
          <w:szCs w:val="28"/>
        </w:rPr>
        <w:t>.</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3.2.11. Конкурс проводится путем проведения конкурсной комиссией следующих процедур:</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вскрытие конвертов с документами на участие в Конкурсе;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рассмотрение заявок на участие в Конкурсе и принятие решения о критерии допуска к участию в Конкурсе и признании участником Конкурса или об отказе в допуске к участию в Конкурсе;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lastRenderedPageBreak/>
        <w:t>определение победителей Конкурса и принятие решения по единственным заявкам на участие в Конкурсе.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3.2.12. Не менее чем за 15 календарных дней до официально объявленной даты проведения Конкурса конкурсная комиссия вскрывает конверты с заявками на участие в Конкурсе.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Наименование - для юридического лица, фамилия, имя и отчество (для индивидуального предпринимателя) наличие в составе заявки на участие в Конкурсе сведений и документов, предусмотренных </w:t>
      </w:r>
      <w:hyperlink w:anchor="P103" w:history="1">
        <w:r w:rsidRPr="003717A3">
          <w:rPr>
            <w:rFonts w:ascii="Times New Roman" w:hAnsi="Times New Roman" w:cs="Times New Roman"/>
            <w:color w:val="000000" w:themeColor="text1"/>
            <w:sz w:val="28"/>
            <w:szCs w:val="28"/>
          </w:rPr>
          <w:t xml:space="preserve">пунктом 3.2.3. </w:t>
        </w:r>
      </w:hyperlink>
      <w:r w:rsidRPr="003717A3">
        <w:rPr>
          <w:rFonts w:ascii="Times New Roman" w:hAnsi="Times New Roman" w:cs="Times New Roman"/>
          <w:color w:val="000000" w:themeColor="text1"/>
          <w:sz w:val="28"/>
          <w:szCs w:val="28"/>
        </w:rPr>
        <w:t xml:space="preserve"> настоящего Положения, объявляются при вскрытии конвертов с документами на участие в Конкурсе и заносятся в протокол вскрытия конвертов с заявками на участие в Конкурсе.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proofErr w:type="gramStart"/>
      <w:r w:rsidRPr="003717A3">
        <w:rPr>
          <w:rFonts w:ascii="Times New Roman" w:hAnsi="Times New Roman" w:cs="Times New Roman"/>
          <w:color w:val="000000" w:themeColor="text1"/>
          <w:sz w:val="28"/>
          <w:szCs w:val="28"/>
        </w:rPr>
        <w:t xml:space="preserve">В течение 2 календарных дней со дня вскрытия конвертов с заявками на участие в Конкурсе </w:t>
      </w:r>
      <w:r>
        <w:rPr>
          <w:rFonts w:ascii="Times New Roman" w:hAnsi="Times New Roman" w:cs="Times New Roman"/>
          <w:color w:val="000000" w:themeColor="text1"/>
          <w:sz w:val="28"/>
          <w:szCs w:val="28"/>
        </w:rPr>
        <w:t>Администрация Калининского сельского поселения</w:t>
      </w:r>
      <w:r w:rsidRPr="003717A3">
        <w:rPr>
          <w:rFonts w:ascii="Times New Roman" w:hAnsi="Times New Roman" w:cs="Times New Roman"/>
          <w:color w:val="000000" w:themeColor="text1"/>
          <w:sz w:val="28"/>
          <w:szCs w:val="28"/>
        </w:rPr>
        <w:t xml:space="preserve"> размещает на официальном </w:t>
      </w:r>
      <w:proofErr w:type="spellStart"/>
      <w:r w:rsidRPr="003717A3">
        <w:rPr>
          <w:rFonts w:ascii="Times New Roman" w:hAnsi="Times New Roman" w:cs="Times New Roman"/>
          <w:color w:val="000000" w:themeColor="text1"/>
          <w:sz w:val="28"/>
          <w:szCs w:val="28"/>
        </w:rPr>
        <w:t>интернет-портале</w:t>
      </w:r>
      <w:proofErr w:type="spellEnd"/>
      <w:r w:rsidRPr="003717A3">
        <w:rPr>
          <w:rFonts w:ascii="Times New Roman" w:hAnsi="Times New Roman" w:cs="Times New Roman"/>
          <w:color w:val="000000" w:themeColor="text1"/>
          <w:sz w:val="28"/>
          <w:szCs w:val="28"/>
        </w:rPr>
        <w:t xml:space="preserve"> Администрации </w:t>
      </w:r>
      <w:r>
        <w:rPr>
          <w:rFonts w:ascii="Times New Roman" w:hAnsi="Times New Roman" w:cs="Times New Roman"/>
          <w:color w:val="000000" w:themeColor="text1"/>
          <w:sz w:val="28"/>
          <w:szCs w:val="28"/>
        </w:rPr>
        <w:t>Калининского сельского поселения</w:t>
      </w:r>
      <w:r w:rsidRPr="003717A3">
        <w:rPr>
          <w:rFonts w:ascii="Times New Roman" w:hAnsi="Times New Roman" w:cs="Times New Roman"/>
          <w:color w:val="000000" w:themeColor="text1"/>
          <w:sz w:val="28"/>
          <w:szCs w:val="28"/>
        </w:rPr>
        <w:t xml:space="preserve"> протокол вскрытия конвертов с заявками на участие в Конкурсе.</w:t>
      </w:r>
      <w:proofErr w:type="gramEnd"/>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3.2.13. В день, время и месте, </w:t>
      </w:r>
      <w:proofErr w:type="gramStart"/>
      <w:r w:rsidRPr="003717A3">
        <w:rPr>
          <w:rFonts w:ascii="Times New Roman" w:hAnsi="Times New Roman" w:cs="Times New Roman"/>
          <w:color w:val="000000" w:themeColor="text1"/>
          <w:sz w:val="28"/>
          <w:szCs w:val="28"/>
        </w:rPr>
        <w:t>указанных</w:t>
      </w:r>
      <w:proofErr w:type="gramEnd"/>
      <w:r w:rsidRPr="003717A3">
        <w:rPr>
          <w:rFonts w:ascii="Times New Roman" w:hAnsi="Times New Roman" w:cs="Times New Roman"/>
          <w:color w:val="000000" w:themeColor="text1"/>
          <w:sz w:val="28"/>
          <w:szCs w:val="28"/>
        </w:rPr>
        <w:t xml:space="preserve"> в информационном сообщении о проведении Конкурса, конкурсная комиссия:</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рассматривает заявки на участие в Конкурсе и на основании результатов рассмотрения заявок на участие в Конкурсе принимает решение: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о допуске к участию в Конкурсе и признании участниками Конкурса;</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об отказе в допуске к участию в Конкурсе.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3.2.14. Заявителю отказывается в допуске к участию в Конкурсе в случае: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непредставления документов на участие в Конкурсе, предусмотренных </w:t>
      </w:r>
      <w:hyperlink w:anchor="P72" w:history="1">
        <w:r w:rsidRPr="003717A3">
          <w:rPr>
            <w:rFonts w:ascii="Times New Roman" w:hAnsi="Times New Roman" w:cs="Times New Roman"/>
            <w:color w:val="000000" w:themeColor="text1"/>
            <w:sz w:val="28"/>
            <w:szCs w:val="28"/>
          </w:rPr>
          <w:t>пунктом 3.2.3</w:t>
        </w:r>
      </w:hyperlink>
      <w:r w:rsidRPr="003717A3">
        <w:rPr>
          <w:color w:val="000000" w:themeColor="text1"/>
        </w:rPr>
        <w:t>.</w:t>
      </w:r>
      <w:r w:rsidRPr="003717A3">
        <w:rPr>
          <w:rFonts w:ascii="Times New Roman" w:hAnsi="Times New Roman" w:cs="Times New Roman"/>
          <w:color w:val="000000" w:themeColor="text1"/>
          <w:sz w:val="28"/>
          <w:szCs w:val="28"/>
        </w:rPr>
        <w:t xml:space="preserve"> настоящего Положения;</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наличия ложных данных в документах, представленных для участия в Конкурсе;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наличия просроченной задолженности по уплате налогов, сборов,  взносов за аренду земельного участка, пеней и налоговых санкций;</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неисполнения требований, предъявляемых к оформлению документации, установленных </w:t>
      </w:r>
      <w:hyperlink w:anchor="P109" w:history="1">
        <w:r w:rsidRPr="003717A3">
          <w:rPr>
            <w:rFonts w:ascii="Times New Roman" w:hAnsi="Times New Roman" w:cs="Times New Roman"/>
            <w:color w:val="000000" w:themeColor="text1"/>
            <w:sz w:val="28"/>
            <w:szCs w:val="28"/>
          </w:rPr>
          <w:t>пунктом 3.2.7</w:t>
        </w:r>
      </w:hyperlink>
      <w:r w:rsidRPr="003717A3">
        <w:rPr>
          <w:rFonts w:ascii="Times New Roman" w:hAnsi="Times New Roman" w:cs="Times New Roman"/>
          <w:color w:val="000000" w:themeColor="text1"/>
          <w:sz w:val="28"/>
          <w:szCs w:val="28"/>
        </w:rPr>
        <w:t>. настоящего Положения;</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финансовое предложения за право заключения договора на размещение НТО </w:t>
      </w:r>
      <w:r w:rsidRPr="003717A3">
        <w:rPr>
          <w:rFonts w:ascii="Times New Roman" w:hAnsi="Times New Roman" w:cs="Times New Roman"/>
          <w:b/>
          <w:color w:val="000000" w:themeColor="text1"/>
          <w:sz w:val="28"/>
          <w:szCs w:val="28"/>
        </w:rPr>
        <w:t xml:space="preserve">(Приложение 9) </w:t>
      </w:r>
      <w:r w:rsidRPr="003717A3">
        <w:rPr>
          <w:rFonts w:ascii="Times New Roman" w:hAnsi="Times New Roman" w:cs="Times New Roman"/>
          <w:color w:val="000000" w:themeColor="text1"/>
          <w:sz w:val="28"/>
          <w:szCs w:val="28"/>
        </w:rPr>
        <w:t>участника Конкурса, меньше стартового размера финансового предложения за право заключения договора на размещение НТО либо вообще отсутствует.</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Решение о допуске к участию в Конкурсе или об отказе в допуске к участию в Конкурсе оформляется протоколом рассмотрения заявок на участие в Конкурсе.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3.2.15. Определение победителей.</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Конкурсная комиссия определяет победителей в день проведения Конкурса путем сопоставления и оценки заявок на участие в Конкурсе.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Победителем Конкурса признается участник, который по решению конкурсной комиссии набрал максимальное количество баллов.</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Результаты конкурса в течение двух дней размещаются на </w:t>
      </w:r>
      <w:proofErr w:type="gramStart"/>
      <w:r w:rsidRPr="003717A3">
        <w:rPr>
          <w:rFonts w:ascii="Times New Roman" w:hAnsi="Times New Roman" w:cs="Times New Roman"/>
          <w:color w:val="000000" w:themeColor="text1"/>
          <w:sz w:val="28"/>
          <w:szCs w:val="28"/>
        </w:rPr>
        <w:t>официальном</w:t>
      </w:r>
      <w:proofErr w:type="gramEnd"/>
      <w:r w:rsidRPr="003717A3">
        <w:rPr>
          <w:rFonts w:ascii="Times New Roman" w:hAnsi="Times New Roman" w:cs="Times New Roman"/>
          <w:color w:val="000000" w:themeColor="text1"/>
          <w:sz w:val="28"/>
          <w:szCs w:val="28"/>
        </w:rPr>
        <w:t xml:space="preserve"> </w:t>
      </w:r>
      <w:proofErr w:type="spellStart"/>
      <w:r w:rsidRPr="003717A3">
        <w:rPr>
          <w:rFonts w:ascii="Times New Roman" w:hAnsi="Times New Roman" w:cs="Times New Roman"/>
          <w:color w:val="000000" w:themeColor="text1"/>
          <w:sz w:val="28"/>
          <w:szCs w:val="28"/>
        </w:rPr>
        <w:t>интерет-портале</w:t>
      </w:r>
      <w:proofErr w:type="spellEnd"/>
      <w:r w:rsidRPr="003717A3">
        <w:rPr>
          <w:rFonts w:ascii="Times New Roman" w:hAnsi="Times New Roman" w:cs="Times New Roman"/>
          <w:color w:val="000000" w:themeColor="text1"/>
          <w:sz w:val="28"/>
          <w:szCs w:val="28"/>
        </w:rPr>
        <w:t xml:space="preserve"> Администрации </w:t>
      </w:r>
      <w:r>
        <w:rPr>
          <w:rFonts w:ascii="Times New Roman" w:hAnsi="Times New Roman" w:cs="Times New Roman"/>
          <w:color w:val="000000" w:themeColor="text1"/>
          <w:sz w:val="28"/>
          <w:szCs w:val="28"/>
        </w:rPr>
        <w:t>Калининского сельского поселения</w:t>
      </w:r>
      <w:r w:rsidRPr="003717A3">
        <w:rPr>
          <w:rFonts w:ascii="Times New Roman" w:hAnsi="Times New Roman" w:cs="Times New Roman"/>
          <w:color w:val="000000" w:themeColor="text1"/>
          <w:sz w:val="28"/>
          <w:szCs w:val="28"/>
        </w:rPr>
        <w:t>.</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3.2.16. Принятие решения по единственной заявке на участие в Конкурсе.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proofErr w:type="gramStart"/>
      <w:r w:rsidRPr="003717A3">
        <w:rPr>
          <w:rFonts w:ascii="Times New Roman" w:hAnsi="Times New Roman" w:cs="Times New Roman"/>
          <w:color w:val="000000" w:themeColor="text1"/>
          <w:sz w:val="28"/>
          <w:szCs w:val="28"/>
        </w:rPr>
        <w:t xml:space="preserve">В случае если по результатам рассмотрения заявок на участие в Конкурсе </w:t>
      </w:r>
      <w:r w:rsidRPr="003717A3">
        <w:rPr>
          <w:rFonts w:ascii="Times New Roman" w:hAnsi="Times New Roman" w:cs="Times New Roman"/>
          <w:color w:val="000000" w:themeColor="text1"/>
          <w:sz w:val="28"/>
          <w:szCs w:val="28"/>
        </w:rPr>
        <w:lastRenderedPageBreak/>
        <w:t>конкурсная комиссия приняла решение об отказе в допуске к участию в Конкурсе по всем заявкам или только по одной заявке принято решение о допуске к участию в Конкурсе, или поступила только одна заявка на участие в Конкурсе, Конкурс признается несостоявшимся и Конкурсная комиссия принимает решение о предоставлении права на</w:t>
      </w:r>
      <w:proofErr w:type="gramEnd"/>
      <w:r w:rsidRPr="003717A3">
        <w:rPr>
          <w:rFonts w:ascii="Times New Roman" w:hAnsi="Times New Roman" w:cs="Times New Roman"/>
          <w:color w:val="000000" w:themeColor="text1"/>
          <w:sz w:val="28"/>
          <w:szCs w:val="28"/>
        </w:rPr>
        <w:t xml:space="preserve"> размещение НТО заявителю, чья заявка на участие в Конкурсе является единственной (далее - единственный заявитель).</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3.2.17. В случае если заявки двух или более участников набирают одинаковое количество баллов, предпочтение отдается участнику, ранее осуществлявшему деятельность по заявленному адресу, при условии отсутствия зафиксированных в установленном порядке систематических (более 2 раз) нарушений требований нормативных правовых актов, регулирующих деятельность нестационарной розничной сети. В случае</w:t>
      </w:r>
      <w:proofErr w:type="gramStart"/>
      <w:r w:rsidRPr="003717A3">
        <w:rPr>
          <w:rFonts w:ascii="Times New Roman" w:hAnsi="Times New Roman" w:cs="Times New Roman"/>
          <w:color w:val="000000" w:themeColor="text1"/>
          <w:sz w:val="28"/>
          <w:szCs w:val="28"/>
        </w:rPr>
        <w:t>,</w:t>
      </w:r>
      <w:proofErr w:type="gramEnd"/>
      <w:r w:rsidRPr="003717A3">
        <w:rPr>
          <w:rFonts w:ascii="Times New Roman" w:hAnsi="Times New Roman" w:cs="Times New Roman"/>
          <w:color w:val="000000" w:themeColor="text1"/>
          <w:sz w:val="28"/>
          <w:szCs w:val="28"/>
        </w:rPr>
        <w:t xml:space="preserve"> если заявки двух или более участников, ранее не осуществлявших деятельность по заявленному месту, набирают одинаковое количество баллов, предпочтение отдается участнику, ранее других представившему заявку на участие в Конкурсе.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3.2.18. Результаты Конкурса и рассмотрения единственной заявки на участие в Конкурсе оформляются протоколом оценки и сопоставления заявок на участие в Конкурсе. </w:t>
      </w:r>
      <w:proofErr w:type="gramStart"/>
      <w:r w:rsidRPr="003717A3">
        <w:rPr>
          <w:rFonts w:ascii="Times New Roman" w:hAnsi="Times New Roman" w:cs="Times New Roman"/>
          <w:color w:val="000000" w:themeColor="text1"/>
          <w:sz w:val="28"/>
          <w:szCs w:val="28"/>
        </w:rPr>
        <w:t xml:space="preserve">Протокол оценки и сопоставления заявок на участие в Конкурсе размещается на официальном </w:t>
      </w:r>
      <w:proofErr w:type="spellStart"/>
      <w:r w:rsidRPr="003717A3">
        <w:rPr>
          <w:rFonts w:ascii="Times New Roman" w:hAnsi="Times New Roman" w:cs="Times New Roman"/>
          <w:color w:val="000000" w:themeColor="text1"/>
          <w:sz w:val="28"/>
          <w:szCs w:val="28"/>
        </w:rPr>
        <w:t>интернет-портале</w:t>
      </w:r>
      <w:proofErr w:type="spellEnd"/>
      <w:r w:rsidRPr="003717A3">
        <w:rPr>
          <w:rFonts w:ascii="Times New Roman" w:hAnsi="Times New Roman" w:cs="Times New Roman"/>
          <w:color w:val="000000" w:themeColor="text1"/>
          <w:sz w:val="28"/>
          <w:szCs w:val="28"/>
        </w:rPr>
        <w:t xml:space="preserve"> в течение 2 календарных дней со дня подписания протокола оценки и сопоставления заявок на участие в Конкурсе.</w:t>
      </w:r>
      <w:proofErr w:type="gramEnd"/>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3.2.19. Участнику Конкурса в срок не более 5 календарных дней со дня размещения протокола оценки и сопоставления заявок на участие в Конкурсе </w:t>
      </w:r>
      <w:proofErr w:type="gramStart"/>
      <w:r w:rsidRPr="003717A3">
        <w:rPr>
          <w:rFonts w:ascii="Times New Roman" w:hAnsi="Times New Roman" w:cs="Times New Roman"/>
          <w:color w:val="000000" w:themeColor="text1"/>
          <w:sz w:val="28"/>
          <w:szCs w:val="28"/>
        </w:rPr>
        <w:t>на</w:t>
      </w:r>
      <w:proofErr w:type="gramEnd"/>
      <w:r w:rsidRPr="003717A3">
        <w:rPr>
          <w:rFonts w:ascii="Times New Roman" w:hAnsi="Times New Roman" w:cs="Times New Roman"/>
          <w:color w:val="000000" w:themeColor="text1"/>
          <w:sz w:val="28"/>
          <w:szCs w:val="28"/>
        </w:rPr>
        <w:t xml:space="preserve"> официальном </w:t>
      </w:r>
      <w:proofErr w:type="spellStart"/>
      <w:r w:rsidRPr="003717A3">
        <w:rPr>
          <w:rFonts w:ascii="Times New Roman" w:hAnsi="Times New Roman" w:cs="Times New Roman"/>
          <w:color w:val="000000" w:themeColor="text1"/>
          <w:sz w:val="28"/>
          <w:szCs w:val="28"/>
        </w:rPr>
        <w:t>интернет-портале</w:t>
      </w:r>
      <w:proofErr w:type="spellEnd"/>
      <w:r w:rsidRPr="003717A3">
        <w:rPr>
          <w:rFonts w:ascii="Times New Roman" w:hAnsi="Times New Roman" w:cs="Times New Roman"/>
          <w:color w:val="000000" w:themeColor="text1"/>
          <w:sz w:val="28"/>
          <w:szCs w:val="28"/>
        </w:rPr>
        <w:t xml:space="preserve"> выдается выписка из данного протокола.</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3.2.20. </w:t>
      </w:r>
      <w:proofErr w:type="gramStart"/>
      <w:r w:rsidRPr="003717A3">
        <w:rPr>
          <w:rFonts w:ascii="Times New Roman" w:hAnsi="Times New Roman" w:cs="Times New Roman"/>
          <w:color w:val="000000" w:themeColor="text1"/>
          <w:sz w:val="28"/>
          <w:szCs w:val="28"/>
        </w:rPr>
        <w:t xml:space="preserve">В случае невыполнения победителем Конкурса, единственным участником требований по заключению договора о предоставлении права на размещение НТО, в течение 10 дней со дня подписания договора по вине победителя Конкурса, единственного участника, а также отказа от заключения договора, Администрация </w:t>
      </w:r>
      <w:r>
        <w:rPr>
          <w:rFonts w:ascii="Times New Roman" w:hAnsi="Times New Roman" w:cs="Times New Roman"/>
          <w:color w:val="000000" w:themeColor="text1"/>
          <w:sz w:val="28"/>
          <w:szCs w:val="28"/>
        </w:rPr>
        <w:t>Калининского сельского поселения</w:t>
      </w:r>
      <w:r w:rsidRPr="003717A3">
        <w:rPr>
          <w:rFonts w:ascii="Times New Roman" w:hAnsi="Times New Roman" w:cs="Times New Roman"/>
          <w:color w:val="000000" w:themeColor="text1"/>
          <w:sz w:val="28"/>
          <w:szCs w:val="28"/>
        </w:rPr>
        <w:t xml:space="preserve"> аннулирует решение о победителе и выставляет адрес, предусмотренный для размещения НТО, на новый Конкурс.</w:t>
      </w:r>
      <w:proofErr w:type="gramEnd"/>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3.2.21. Протокол оценки и сопоставления заявок на участие в Конкурсе является документом, удостоверяющим право победителя Конкурса, единственного участника на заключение договора о предоставлении права на размещение НТО.</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3.2.22. Решение конкурсной комиссии об определении победителя Конкурса может быть оспорено заинтересованными лицами в судебном порядке.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3.2.23. Оценка заявок осуществляется с использованием следующих критериев оценки заявок:</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архитектурно-художественное и конструктивное решение нестационарного объекта НТО;</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создание рабочих мест, которые будут использованы в случае размещения нестационарного объекта НТО;</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предложение о цене договора (в сторону увеличения).</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3.2.24. Рейтинг заявки заявителя представляет собой оценку в баллах, </w:t>
      </w:r>
      <w:r w:rsidRPr="003717A3">
        <w:rPr>
          <w:rFonts w:ascii="Times New Roman" w:hAnsi="Times New Roman" w:cs="Times New Roman"/>
          <w:color w:val="000000" w:themeColor="text1"/>
          <w:sz w:val="28"/>
          <w:szCs w:val="28"/>
        </w:rPr>
        <w:lastRenderedPageBreak/>
        <w:t>получаемую по результатам оценки по критериям.</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3.2.25. 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3.2.26. Оценка заявок производится Конкурсной комиссией на основании критериев оценки, их содержания и значимости, установленных настоящим Порядком.</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3.2.27. Сумма значимостей критериев оценки заявок, установленных в конкурсной документации, составляет 100 процентов.</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3.2.28. 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документации:</w:t>
      </w:r>
    </w:p>
    <w:p w:rsidR="003717A3" w:rsidRPr="003717A3" w:rsidRDefault="003717A3" w:rsidP="003717A3">
      <w:pPr>
        <w:pStyle w:val="ConsPlusNormal"/>
        <w:jc w:val="both"/>
        <w:rPr>
          <w:rFonts w:ascii="Times New Roman" w:hAnsi="Times New Roman" w:cs="Times New Roman"/>
          <w:color w:val="000000" w:themeColor="text1"/>
          <w:sz w:val="28"/>
          <w:szCs w:val="28"/>
        </w:rPr>
      </w:pPr>
    </w:p>
    <w:p w:rsidR="003717A3" w:rsidRPr="003717A3" w:rsidRDefault="003717A3" w:rsidP="003717A3">
      <w:pPr>
        <w:pStyle w:val="ConsPlusNormal"/>
        <w:jc w:val="center"/>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R итог = R1 + R2 + R3,</w:t>
      </w:r>
    </w:p>
    <w:p w:rsidR="003717A3" w:rsidRPr="003717A3" w:rsidRDefault="003717A3" w:rsidP="003717A3">
      <w:pPr>
        <w:pStyle w:val="ConsPlusNormal"/>
        <w:jc w:val="both"/>
        <w:rPr>
          <w:rFonts w:ascii="Times New Roman" w:hAnsi="Times New Roman" w:cs="Times New Roman"/>
          <w:color w:val="000000" w:themeColor="text1"/>
          <w:sz w:val="28"/>
          <w:szCs w:val="28"/>
        </w:rPr>
      </w:pP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где </w:t>
      </w:r>
      <w:proofErr w:type="spellStart"/>
      <w:proofErr w:type="gramStart"/>
      <w:r w:rsidRPr="003717A3">
        <w:rPr>
          <w:rFonts w:ascii="Times New Roman" w:hAnsi="Times New Roman" w:cs="Times New Roman"/>
          <w:color w:val="000000" w:themeColor="text1"/>
          <w:sz w:val="28"/>
          <w:szCs w:val="28"/>
        </w:rPr>
        <w:t>R</w:t>
      </w:r>
      <w:proofErr w:type="gramEnd"/>
      <w:r w:rsidRPr="003717A3">
        <w:rPr>
          <w:rFonts w:ascii="Times New Roman" w:hAnsi="Times New Roman" w:cs="Times New Roman"/>
          <w:color w:val="000000" w:themeColor="text1"/>
          <w:sz w:val="28"/>
          <w:szCs w:val="28"/>
        </w:rPr>
        <w:t>итог</w:t>
      </w:r>
      <w:proofErr w:type="spellEnd"/>
      <w:r w:rsidRPr="003717A3">
        <w:rPr>
          <w:rFonts w:ascii="Times New Roman" w:hAnsi="Times New Roman" w:cs="Times New Roman"/>
          <w:color w:val="000000" w:themeColor="text1"/>
          <w:sz w:val="28"/>
          <w:szCs w:val="28"/>
        </w:rPr>
        <w:t xml:space="preserve"> - итоговый рейтинг заявки,</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R1, .., R3 - рейтинг заявки по критерию.</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3.2.29. Рейтинг заявки по критерию рассчитывается как </w:t>
      </w:r>
      <w:proofErr w:type="gramStart"/>
      <w:r w:rsidRPr="003717A3">
        <w:rPr>
          <w:rFonts w:ascii="Times New Roman" w:hAnsi="Times New Roman" w:cs="Times New Roman"/>
          <w:color w:val="000000" w:themeColor="text1"/>
          <w:sz w:val="28"/>
          <w:szCs w:val="28"/>
        </w:rPr>
        <w:t>среднеарифметическое</w:t>
      </w:r>
      <w:proofErr w:type="gramEnd"/>
      <w:r w:rsidRPr="003717A3">
        <w:rPr>
          <w:rFonts w:ascii="Times New Roman" w:hAnsi="Times New Roman" w:cs="Times New Roman"/>
          <w:color w:val="000000" w:themeColor="text1"/>
          <w:sz w:val="28"/>
          <w:szCs w:val="28"/>
        </w:rPr>
        <w:t xml:space="preserve"> оценок в баллах всех членов конкурсной комиссии, присуждаемых заявке по каждому из критериев, умноженное на коэффициент значимости, соответствующий указанному критерию:</w:t>
      </w:r>
    </w:p>
    <w:p w:rsidR="003717A3" w:rsidRPr="003717A3" w:rsidRDefault="003717A3" w:rsidP="003717A3">
      <w:pPr>
        <w:pStyle w:val="ConsPlusNormal"/>
        <w:jc w:val="both"/>
        <w:rPr>
          <w:rFonts w:ascii="Times New Roman" w:hAnsi="Times New Roman" w:cs="Times New Roman"/>
          <w:color w:val="000000" w:themeColor="text1"/>
          <w:sz w:val="28"/>
          <w:szCs w:val="28"/>
        </w:rPr>
      </w:pPr>
    </w:p>
    <w:p w:rsidR="003717A3" w:rsidRPr="003717A3" w:rsidRDefault="003717A3" w:rsidP="003717A3">
      <w:pPr>
        <w:pStyle w:val="ConsPlusNormal"/>
        <w:jc w:val="center"/>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R1 = (С</w:t>
      </w:r>
      <w:proofErr w:type="gramStart"/>
      <w:r w:rsidRPr="003717A3">
        <w:rPr>
          <w:rFonts w:ascii="Times New Roman" w:hAnsi="Times New Roman" w:cs="Times New Roman"/>
          <w:color w:val="000000" w:themeColor="text1"/>
          <w:sz w:val="28"/>
          <w:szCs w:val="28"/>
        </w:rPr>
        <w:t>1</w:t>
      </w:r>
      <w:proofErr w:type="gramEnd"/>
      <w:r w:rsidRPr="003717A3">
        <w:rPr>
          <w:rFonts w:ascii="Times New Roman" w:hAnsi="Times New Roman" w:cs="Times New Roman"/>
          <w:color w:val="000000" w:themeColor="text1"/>
          <w:sz w:val="28"/>
          <w:szCs w:val="28"/>
        </w:rPr>
        <w:t xml:space="preserve"> + С2 + ... + </w:t>
      </w:r>
      <w:proofErr w:type="spellStart"/>
      <w:r w:rsidRPr="003717A3">
        <w:rPr>
          <w:rFonts w:ascii="Times New Roman" w:hAnsi="Times New Roman" w:cs="Times New Roman"/>
          <w:color w:val="000000" w:themeColor="text1"/>
          <w:sz w:val="28"/>
          <w:szCs w:val="28"/>
        </w:rPr>
        <w:t>С</w:t>
      </w:r>
      <w:proofErr w:type="gramStart"/>
      <w:r w:rsidRPr="003717A3">
        <w:rPr>
          <w:rFonts w:ascii="Times New Roman" w:hAnsi="Times New Roman" w:cs="Times New Roman"/>
          <w:color w:val="000000" w:themeColor="text1"/>
          <w:sz w:val="28"/>
          <w:szCs w:val="28"/>
        </w:rPr>
        <w:t>n</w:t>
      </w:r>
      <w:proofErr w:type="spellEnd"/>
      <w:proofErr w:type="gramEnd"/>
      <w:r w:rsidRPr="003717A3">
        <w:rPr>
          <w:rFonts w:ascii="Times New Roman" w:hAnsi="Times New Roman" w:cs="Times New Roman"/>
          <w:color w:val="000000" w:themeColor="text1"/>
          <w:sz w:val="28"/>
          <w:szCs w:val="28"/>
        </w:rPr>
        <w:t xml:space="preserve">) / </w:t>
      </w:r>
      <w:proofErr w:type="spellStart"/>
      <w:r w:rsidRPr="003717A3">
        <w:rPr>
          <w:rFonts w:ascii="Times New Roman" w:hAnsi="Times New Roman" w:cs="Times New Roman"/>
          <w:color w:val="000000" w:themeColor="text1"/>
          <w:sz w:val="28"/>
          <w:szCs w:val="28"/>
        </w:rPr>
        <w:t>n</w:t>
      </w:r>
      <w:proofErr w:type="spellEnd"/>
      <w:r w:rsidRPr="003717A3">
        <w:rPr>
          <w:rFonts w:ascii="Times New Roman" w:hAnsi="Times New Roman" w:cs="Times New Roman"/>
          <w:color w:val="000000" w:themeColor="text1"/>
          <w:sz w:val="28"/>
          <w:szCs w:val="28"/>
        </w:rPr>
        <w:t xml:space="preserve"> </w:t>
      </w:r>
      <w:proofErr w:type="spellStart"/>
      <w:r w:rsidRPr="003717A3">
        <w:rPr>
          <w:rFonts w:ascii="Times New Roman" w:hAnsi="Times New Roman" w:cs="Times New Roman"/>
          <w:color w:val="000000" w:themeColor="text1"/>
          <w:sz w:val="28"/>
          <w:szCs w:val="28"/>
        </w:rPr>
        <w:t>х</w:t>
      </w:r>
      <w:proofErr w:type="spellEnd"/>
      <w:r w:rsidRPr="003717A3">
        <w:rPr>
          <w:rFonts w:ascii="Times New Roman" w:hAnsi="Times New Roman" w:cs="Times New Roman"/>
          <w:color w:val="000000" w:themeColor="text1"/>
          <w:sz w:val="28"/>
          <w:szCs w:val="28"/>
        </w:rPr>
        <w:t xml:space="preserve"> </w:t>
      </w:r>
      <w:proofErr w:type="spellStart"/>
      <w:r w:rsidRPr="003717A3">
        <w:rPr>
          <w:rFonts w:ascii="Times New Roman" w:hAnsi="Times New Roman" w:cs="Times New Roman"/>
          <w:color w:val="000000" w:themeColor="text1"/>
          <w:sz w:val="28"/>
          <w:szCs w:val="28"/>
        </w:rPr>
        <w:t>k</w:t>
      </w:r>
      <w:proofErr w:type="spellEnd"/>
      <w:r w:rsidRPr="003717A3">
        <w:rPr>
          <w:rFonts w:ascii="Times New Roman" w:hAnsi="Times New Roman" w:cs="Times New Roman"/>
          <w:color w:val="000000" w:themeColor="text1"/>
          <w:sz w:val="28"/>
          <w:szCs w:val="28"/>
        </w:rPr>
        <w:t>,</w:t>
      </w:r>
    </w:p>
    <w:p w:rsidR="003717A3" w:rsidRPr="003717A3" w:rsidRDefault="003717A3" w:rsidP="003717A3">
      <w:pPr>
        <w:pStyle w:val="ConsPlusNormal"/>
        <w:jc w:val="both"/>
        <w:rPr>
          <w:rFonts w:ascii="Times New Roman" w:hAnsi="Times New Roman" w:cs="Times New Roman"/>
          <w:color w:val="000000" w:themeColor="text1"/>
          <w:sz w:val="28"/>
          <w:szCs w:val="28"/>
        </w:rPr>
      </w:pP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где С</w:t>
      </w:r>
      <w:proofErr w:type="gramStart"/>
      <w:r w:rsidRPr="003717A3">
        <w:rPr>
          <w:rFonts w:ascii="Times New Roman" w:hAnsi="Times New Roman" w:cs="Times New Roman"/>
          <w:color w:val="000000" w:themeColor="text1"/>
          <w:sz w:val="28"/>
          <w:szCs w:val="28"/>
        </w:rPr>
        <w:t>1</w:t>
      </w:r>
      <w:proofErr w:type="gramEnd"/>
      <w:r w:rsidRPr="003717A3">
        <w:rPr>
          <w:rFonts w:ascii="Times New Roman" w:hAnsi="Times New Roman" w:cs="Times New Roman"/>
          <w:color w:val="000000" w:themeColor="text1"/>
          <w:sz w:val="28"/>
          <w:szCs w:val="28"/>
        </w:rPr>
        <w:t xml:space="preserve">, С2, ..., </w:t>
      </w:r>
      <w:proofErr w:type="spellStart"/>
      <w:r w:rsidRPr="003717A3">
        <w:rPr>
          <w:rFonts w:ascii="Times New Roman" w:hAnsi="Times New Roman" w:cs="Times New Roman"/>
          <w:color w:val="000000" w:themeColor="text1"/>
          <w:sz w:val="28"/>
          <w:szCs w:val="28"/>
        </w:rPr>
        <w:t>Сn</w:t>
      </w:r>
      <w:proofErr w:type="spellEnd"/>
      <w:r w:rsidRPr="003717A3">
        <w:rPr>
          <w:rFonts w:ascii="Times New Roman" w:hAnsi="Times New Roman" w:cs="Times New Roman"/>
          <w:color w:val="000000" w:themeColor="text1"/>
          <w:sz w:val="28"/>
          <w:szCs w:val="28"/>
        </w:rPr>
        <w:t xml:space="preserve"> - оценка в баллах каждого члена комиссии,</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proofErr w:type="spellStart"/>
      <w:r w:rsidRPr="003717A3">
        <w:rPr>
          <w:rFonts w:ascii="Times New Roman" w:hAnsi="Times New Roman" w:cs="Times New Roman"/>
          <w:color w:val="000000" w:themeColor="text1"/>
          <w:sz w:val="28"/>
          <w:szCs w:val="28"/>
        </w:rPr>
        <w:t>n</w:t>
      </w:r>
      <w:proofErr w:type="spellEnd"/>
      <w:r w:rsidRPr="003717A3">
        <w:rPr>
          <w:rFonts w:ascii="Times New Roman" w:hAnsi="Times New Roman" w:cs="Times New Roman"/>
          <w:color w:val="000000" w:themeColor="text1"/>
          <w:sz w:val="28"/>
          <w:szCs w:val="28"/>
        </w:rPr>
        <w:t xml:space="preserve"> - количество членов комиссии,</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proofErr w:type="spellStart"/>
      <w:r w:rsidRPr="003717A3">
        <w:rPr>
          <w:rFonts w:ascii="Times New Roman" w:hAnsi="Times New Roman" w:cs="Times New Roman"/>
          <w:color w:val="000000" w:themeColor="text1"/>
          <w:sz w:val="28"/>
          <w:szCs w:val="28"/>
        </w:rPr>
        <w:t>k</w:t>
      </w:r>
      <w:proofErr w:type="spellEnd"/>
      <w:r w:rsidRPr="003717A3">
        <w:rPr>
          <w:rFonts w:ascii="Times New Roman" w:hAnsi="Times New Roman" w:cs="Times New Roman"/>
          <w:color w:val="000000" w:themeColor="text1"/>
          <w:sz w:val="28"/>
          <w:szCs w:val="28"/>
        </w:rPr>
        <w:t xml:space="preserve"> - коэффициент значимости.</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3.2.30. Присуждение каждой заявке порядкового номера по мере уменьшения степени выгодности содержащихся в ней условий производится по результатам расчета итогового рейтинга по каждой заявке.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3.2.31. Заявке, набравшей наибольший итоговый рейтинг, присваивается первый номер. Победителем Конкурса признается участник Конкурса, заявке на </w:t>
      </w:r>
      <w:proofErr w:type="gramStart"/>
      <w:r w:rsidRPr="003717A3">
        <w:rPr>
          <w:rFonts w:ascii="Times New Roman" w:hAnsi="Times New Roman" w:cs="Times New Roman"/>
          <w:color w:val="000000" w:themeColor="text1"/>
          <w:sz w:val="28"/>
          <w:szCs w:val="28"/>
        </w:rPr>
        <w:t>участие</w:t>
      </w:r>
      <w:proofErr w:type="gramEnd"/>
      <w:r w:rsidRPr="003717A3">
        <w:rPr>
          <w:rFonts w:ascii="Times New Roman" w:hAnsi="Times New Roman" w:cs="Times New Roman"/>
          <w:color w:val="000000" w:themeColor="text1"/>
          <w:sz w:val="28"/>
          <w:szCs w:val="28"/>
        </w:rPr>
        <w:t xml:space="preserve"> в Конкурсе которого присвоен первый номер. В том случае, если итоговый рейтинг нескольких заявок совпадает, первый номер присваивается заявке, которая была получена раньше остальных заявок. Последующие номера заявкам с одинаковым итоговым рейтингом также присваиваются с учетом времени их подачи и регистрации в журнале.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3.2.32. Оценка заявок по критерию N 1: "архитектурно-художественное и конструктивное решение нестационарного объекта НТО".</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Значимость критерия: 30%.</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Содержание критерия: участники Конкурса указывают в заявке и прилагают следующие материалы:</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фотография, макет, чертеж или иной графический материал, характеризующие архитектурно-</w:t>
      </w:r>
      <w:proofErr w:type="gramStart"/>
      <w:r w:rsidRPr="003717A3">
        <w:rPr>
          <w:rFonts w:ascii="Times New Roman" w:hAnsi="Times New Roman" w:cs="Times New Roman"/>
          <w:color w:val="000000" w:themeColor="text1"/>
          <w:sz w:val="28"/>
          <w:szCs w:val="28"/>
        </w:rPr>
        <w:t>художественное решение</w:t>
      </w:r>
      <w:proofErr w:type="gramEnd"/>
      <w:r w:rsidRPr="003717A3">
        <w:rPr>
          <w:rFonts w:ascii="Times New Roman" w:hAnsi="Times New Roman" w:cs="Times New Roman"/>
          <w:color w:val="000000" w:themeColor="text1"/>
          <w:sz w:val="28"/>
          <w:szCs w:val="28"/>
        </w:rPr>
        <w:t xml:space="preserve"> НТО, - 3 балла;</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эскиз вывески с указанием наименования и юридического адреса организации, режима работы объекта - 3 балла.</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lastRenderedPageBreak/>
        <w:t>Для оценки заявок по критерию N 1 каждым членом конкурсной комиссии каждой заявке выставляется значение от 0 до 6 баллов.</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3.2.33. При оценке заявок по данному критерию:</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заявке, в которой предложены архитектурно-художественное и конструктивное решения НТО, которые имеют наилучшие эстетические качества, присваивается от 0 до 6 баллов;</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заявкам с одинаковым предложением присваивается одинаковое количество баллов.</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3.2.34. Рейтинг, присуждаемый заявке по критерию N 1, определяется как среднее арифметическое оценок в баллах всех членов конкурсной комиссии, умноженное на коэффициент 0,3.</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3.2.35. Оценка заявок по критерию N 2: "создание  рабочих мест, которые будут использованы в случае размещения нестационарного объекта".</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Значимость критерия: 10%.</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Содержание критерия: участники Конкурса указывают количество рабочих мест, которые будут использованы в случае размещения НТО и прилагают следующие материалы:</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трудовые договоры - 3 балла.</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Для оценки заявок по критерию N 2 каждым членом конкурсной комиссии каждой заявке выставляется значение от 0 до 6 баллов.</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Рейтинг, присуждаемый заявке по критерию N 2, определяется как среднее арифметическое оценок в баллах всех членов конкурсной комиссии, умноженное на коэффициент 0,1.</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3.2.36. Оценка заявок по критерию N 3: "предложение о цене договора (в сторону увеличения)".</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Значимость критерия: 60%.</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Для оценки заявок по критерию N 3 каждым членом конкурсной комиссии каждой заявке выставляется значение от 0 до 6 баллов.</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При оценке заявок по данному критерию за каждые 10% в сторону увеличения цены договора присваивается по 1 баллу.</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Рейтинг, присуждаемый заявке по критерию N 3, определяется как среднее арифметическое оценок в баллах всех членов конкурсной комиссии, умноженное на коэффициент 0,6.</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3.2.37. При оценке предложений участников Конкурса членами конкурсной комиссии в отношении каждой заявки заполняются листы голосования, в которых указываются:</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оценка в баллах по каждому критерию оценки заявок;</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итоговый рейтинг по каждому критерию оценки заявок;</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итоговый рейтинг каждой заявки.</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3.2.38. Листы голосования подписываются членами конкурсной комиссии и хранятся организатором Конкурса не менее трех лет.</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Конкурсная комиссия при проведении оценки и сопоставлении заявок может руководствоваться мнением экспертов, которых она вправе привлекать к своей деятельности в порядке, предусмотренном действующим законодательством.</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3.2.39. </w:t>
      </w:r>
      <w:proofErr w:type="gramStart"/>
      <w:r w:rsidRPr="003717A3">
        <w:rPr>
          <w:rFonts w:ascii="Times New Roman" w:hAnsi="Times New Roman" w:cs="Times New Roman"/>
          <w:color w:val="000000" w:themeColor="text1"/>
          <w:sz w:val="28"/>
          <w:szCs w:val="28"/>
        </w:rPr>
        <w:t xml:space="preserve">Конкурсная комиссия ведет протокол оценки заявок на участие в Конкурсе, в котором должны содержаться сведения о месте, дате, времени </w:t>
      </w:r>
      <w:r w:rsidRPr="003717A3">
        <w:rPr>
          <w:rFonts w:ascii="Times New Roman" w:hAnsi="Times New Roman" w:cs="Times New Roman"/>
          <w:color w:val="000000" w:themeColor="text1"/>
          <w:sz w:val="28"/>
          <w:szCs w:val="28"/>
        </w:rPr>
        <w:lastRenderedPageBreak/>
        <w:t>оценки таких заявок, об участниках Конкурса, заявки на участие в Конкурсе которых были оценены, о порядке оценки заявок на участие в Конкурсе, о принятом на основании результатов оценки заявок на участие в Конкурсе решении о присвоении заявкам на участие в Конкурсе</w:t>
      </w:r>
      <w:proofErr w:type="gramEnd"/>
      <w:r w:rsidRPr="003717A3">
        <w:rPr>
          <w:rFonts w:ascii="Times New Roman" w:hAnsi="Times New Roman" w:cs="Times New Roman"/>
          <w:color w:val="000000" w:themeColor="text1"/>
          <w:sz w:val="28"/>
          <w:szCs w:val="28"/>
        </w:rPr>
        <w:t xml:space="preserve"> порядковых номеров, а также наименования (для юридических лиц), фамилии, имена, отчества (для физических лиц) и почтовые адреса участников Конкурса, заявкам на участие в Конкурсе которых присвоен первый и второй номера.</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3.2.40. Протокол подписывается всеми присутствующими членами конкурсной комиссии в течение дня проведения оценки заявок на участие в Конкурсе.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Формой работы конкурсной комиссии являются заседания. Заседания конкурсной комиссии проводятся по мере необходимости. Заседание считается правомочным, если на нем присутствует не менее половины от общего числа ее членов.</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3.2.41. Заседания конкурсной комиссии открывает и ведет Председатель, в случае его отсутствия заместитель председателя конкурсной комиссии (далее - председательствующий).</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3.2.42. Конкурсная комиссия:</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вскрывает конверты с документами на участие в Конкурсе, оформляет протокол вскрытия конвертов;</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принимает решение о допуске к участию в Конкурсе и признании участником Конкурса или об отказе в допуске к участию в Конкурсе;</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рассматривает заявки и документы на участие в Конкурсе, оформляет протокол рассмотрения заявок;</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определяет победителей Конкурса, принимает решения по единственным заявкам на участие в Конкурсе, оформляет протокол определения победителя.</w:t>
      </w:r>
    </w:p>
    <w:p w:rsidR="003717A3" w:rsidRPr="003717A3" w:rsidRDefault="003717A3" w:rsidP="003717A3">
      <w:pPr>
        <w:pStyle w:val="ConsPlusNormal"/>
        <w:ind w:firstLine="539"/>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3.2.43. Решение конкурсной комиссии принимается большинством голосов от числа присутствующих членов комиссии. В случае равенства голосов решающим является голос председательствующего.</w:t>
      </w:r>
    </w:p>
    <w:p w:rsidR="003717A3" w:rsidRPr="003717A3" w:rsidRDefault="003717A3" w:rsidP="003717A3">
      <w:pPr>
        <w:pStyle w:val="ConsPlusNormal"/>
        <w:ind w:firstLine="539"/>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3.2.44. Результаты голосования и решение конкурсной комиссии оформляются протоколом заседания конкурсной комиссии, который подписывается ее членами (их представителями), присутствовавшими на заседании. Протокол заседания конкурсной комиссии ведется секретарем конкурсной комиссии.</w:t>
      </w:r>
    </w:p>
    <w:p w:rsidR="003717A3" w:rsidRPr="003717A3" w:rsidRDefault="003717A3" w:rsidP="003717A3">
      <w:pPr>
        <w:spacing w:after="0" w:line="240" w:lineRule="auto"/>
        <w:jc w:val="center"/>
        <w:rPr>
          <w:rFonts w:ascii="Times New Roman" w:hAnsi="Times New Roman"/>
          <w:color w:val="000000" w:themeColor="text1"/>
          <w:sz w:val="28"/>
          <w:szCs w:val="28"/>
        </w:rPr>
      </w:pPr>
      <w:r w:rsidRPr="003717A3">
        <w:rPr>
          <w:rFonts w:ascii="Times New Roman" w:hAnsi="Times New Roman"/>
          <w:color w:val="000000" w:themeColor="text1"/>
          <w:sz w:val="28"/>
          <w:szCs w:val="28"/>
        </w:rPr>
        <w:t>3.3 Проведение аукциона на право заключения договора на размещение НТО</w:t>
      </w:r>
    </w:p>
    <w:p w:rsidR="003717A3" w:rsidRPr="003717A3" w:rsidRDefault="003717A3" w:rsidP="003717A3">
      <w:pPr>
        <w:spacing w:after="0" w:line="240" w:lineRule="auto"/>
        <w:jc w:val="both"/>
        <w:rPr>
          <w:rFonts w:ascii="Times New Roman" w:hAnsi="Times New Roman"/>
          <w:color w:val="000000" w:themeColor="text1"/>
          <w:sz w:val="28"/>
          <w:szCs w:val="28"/>
        </w:rPr>
      </w:pPr>
      <w:r w:rsidRPr="003717A3">
        <w:rPr>
          <w:rFonts w:ascii="Times New Roman" w:hAnsi="Times New Roman"/>
          <w:color w:val="000000" w:themeColor="text1"/>
          <w:spacing w:val="2"/>
          <w:sz w:val="28"/>
          <w:szCs w:val="28"/>
        </w:rPr>
        <w:t xml:space="preserve">     3.3.1.Решение о проведен</w:t>
      </w:r>
      <w:proofErr w:type="gramStart"/>
      <w:r w:rsidRPr="003717A3">
        <w:rPr>
          <w:rFonts w:ascii="Times New Roman" w:hAnsi="Times New Roman"/>
          <w:color w:val="000000" w:themeColor="text1"/>
          <w:spacing w:val="2"/>
          <w:sz w:val="28"/>
          <w:szCs w:val="28"/>
        </w:rPr>
        <w:t>ии ау</w:t>
      </w:r>
      <w:proofErr w:type="gramEnd"/>
      <w:r w:rsidRPr="003717A3">
        <w:rPr>
          <w:rFonts w:ascii="Times New Roman" w:hAnsi="Times New Roman"/>
          <w:color w:val="000000" w:themeColor="text1"/>
          <w:spacing w:val="2"/>
          <w:sz w:val="28"/>
          <w:szCs w:val="28"/>
        </w:rPr>
        <w:t xml:space="preserve">кциона на право заключения договора на размещение НТО в местах, определенных Схемой (далее - аукцион), принимается Администрацией </w:t>
      </w:r>
      <w:r>
        <w:rPr>
          <w:rFonts w:ascii="Times New Roman" w:hAnsi="Times New Roman"/>
          <w:color w:val="000000" w:themeColor="text1"/>
          <w:sz w:val="28"/>
          <w:szCs w:val="28"/>
        </w:rPr>
        <w:t>Калининского сельского поселения</w:t>
      </w:r>
      <w:r w:rsidRPr="003717A3">
        <w:rPr>
          <w:rFonts w:ascii="Times New Roman" w:hAnsi="Times New Roman"/>
          <w:color w:val="000000" w:themeColor="text1"/>
          <w:sz w:val="28"/>
          <w:szCs w:val="28"/>
        </w:rPr>
        <w:t xml:space="preserve"> </w:t>
      </w:r>
      <w:r w:rsidRPr="003717A3">
        <w:rPr>
          <w:rFonts w:ascii="Times New Roman" w:hAnsi="Times New Roman"/>
          <w:color w:val="000000" w:themeColor="text1"/>
          <w:spacing w:val="2"/>
          <w:sz w:val="28"/>
          <w:szCs w:val="28"/>
        </w:rPr>
        <w:t xml:space="preserve">на основании заявлений хозяйствующих субъектов о проведении аукциона, согласно </w:t>
      </w:r>
      <w:r w:rsidRPr="003717A3">
        <w:rPr>
          <w:rFonts w:ascii="Times New Roman" w:hAnsi="Times New Roman"/>
          <w:b/>
          <w:color w:val="000000" w:themeColor="text1"/>
          <w:spacing w:val="2"/>
          <w:sz w:val="28"/>
          <w:szCs w:val="28"/>
        </w:rPr>
        <w:t>Приложению 2</w:t>
      </w:r>
      <w:r w:rsidRPr="003717A3">
        <w:rPr>
          <w:rFonts w:ascii="Times New Roman" w:hAnsi="Times New Roman"/>
          <w:color w:val="000000" w:themeColor="text1"/>
          <w:spacing w:val="2"/>
          <w:sz w:val="28"/>
          <w:szCs w:val="28"/>
        </w:rPr>
        <w:t xml:space="preserve"> или по инициативе Администрации </w:t>
      </w:r>
      <w:r>
        <w:rPr>
          <w:rFonts w:ascii="Times New Roman" w:hAnsi="Times New Roman"/>
          <w:color w:val="000000" w:themeColor="text1"/>
          <w:spacing w:val="2"/>
          <w:sz w:val="28"/>
          <w:szCs w:val="28"/>
        </w:rPr>
        <w:t>Калининского сельского поселения</w:t>
      </w:r>
      <w:r w:rsidRPr="003717A3">
        <w:rPr>
          <w:rFonts w:ascii="Times New Roman" w:hAnsi="Times New Roman"/>
          <w:color w:val="000000" w:themeColor="text1"/>
          <w:spacing w:val="2"/>
          <w:sz w:val="28"/>
          <w:szCs w:val="28"/>
        </w:rPr>
        <w:t>.</w:t>
      </w:r>
    </w:p>
    <w:p w:rsidR="003717A3" w:rsidRPr="003717A3" w:rsidRDefault="003717A3" w:rsidP="003717A3">
      <w:pPr>
        <w:spacing w:after="0" w:line="240" w:lineRule="auto"/>
        <w:jc w:val="both"/>
        <w:rPr>
          <w:rFonts w:ascii="Times New Roman" w:hAnsi="Times New Roman"/>
          <w:color w:val="000000" w:themeColor="text1"/>
          <w:sz w:val="28"/>
          <w:szCs w:val="28"/>
        </w:rPr>
      </w:pPr>
      <w:r w:rsidRPr="003717A3">
        <w:rPr>
          <w:rFonts w:ascii="Times New Roman" w:hAnsi="Times New Roman"/>
          <w:color w:val="000000" w:themeColor="text1"/>
          <w:spacing w:val="2"/>
          <w:sz w:val="28"/>
          <w:szCs w:val="28"/>
        </w:rPr>
        <w:t xml:space="preserve">     3.3.2.</w:t>
      </w:r>
      <w:r w:rsidRPr="003717A3">
        <w:rPr>
          <w:rFonts w:ascii="Times New Roman" w:hAnsi="Times New Roman"/>
          <w:color w:val="000000" w:themeColor="text1"/>
          <w:sz w:val="28"/>
          <w:szCs w:val="28"/>
        </w:rPr>
        <w:t xml:space="preserve">Организатором аукциона является отдел экономического развития Администрации </w:t>
      </w:r>
      <w:r>
        <w:rPr>
          <w:rFonts w:ascii="Times New Roman" w:hAnsi="Times New Roman"/>
          <w:color w:val="000000" w:themeColor="text1"/>
          <w:sz w:val="28"/>
          <w:szCs w:val="28"/>
        </w:rPr>
        <w:t>Калининского сельского поселения</w:t>
      </w:r>
      <w:r w:rsidRPr="003717A3">
        <w:rPr>
          <w:rFonts w:ascii="Times New Roman" w:hAnsi="Times New Roman"/>
          <w:color w:val="000000" w:themeColor="text1"/>
          <w:sz w:val="28"/>
          <w:szCs w:val="28"/>
        </w:rPr>
        <w:t xml:space="preserve"> (далее - организатор аукциона).</w:t>
      </w:r>
    </w:p>
    <w:p w:rsidR="003717A3" w:rsidRPr="003717A3" w:rsidRDefault="003717A3" w:rsidP="003717A3">
      <w:pPr>
        <w:spacing w:after="0" w:line="240" w:lineRule="auto"/>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     3.</w:t>
      </w:r>
      <w:r w:rsidRPr="003717A3">
        <w:rPr>
          <w:rFonts w:ascii="Times New Roman" w:hAnsi="Times New Roman"/>
          <w:color w:val="000000" w:themeColor="text1"/>
          <w:spacing w:val="2"/>
          <w:sz w:val="28"/>
          <w:szCs w:val="28"/>
        </w:rPr>
        <w:t>3.3.</w:t>
      </w:r>
      <w:r w:rsidRPr="003717A3">
        <w:rPr>
          <w:rFonts w:ascii="Times New Roman" w:hAnsi="Times New Roman"/>
          <w:color w:val="000000" w:themeColor="text1"/>
          <w:sz w:val="28"/>
          <w:szCs w:val="28"/>
        </w:rPr>
        <w:t xml:space="preserve">Предметом аукциона является продажа права на заключение договора на размещение НТО на территории муниципального образования </w:t>
      </w:r>
      <w:r w:rsidR="003134FB" w:rsidRPr="003717A3">
        <w:rPr>
          <w:rFonts w:ascii="Times New Roman" w:hAnsi="Times New Roman"/>
          <w:color w:val="000000" w:themeColor="text1"/>
          <w:sz w:val="28"/>
          <w:szCs w:val="28"/>
        </w:rPr>
        <w:t>«</w:t>
      </w:r>
      <w:r w:rsidR="003134FB">
        <w:rPr>
          <w:rFonts w:ascii="Times New Roman" w:hAnsi="Times New Roman"/>
          <w:color w:val="000000" w:themeColor="text1"/>
          <w:sz w:val="28"/>
          <w:szCs w:val="28"/>
        </w:rPr>
        <w:t>Калининское сельское поселения</w:t>
      </w:r>
      <w:r w:rsidR="003134FB" w:rsidRPr="003717A3">
        <w:rPr>
          <w:rFonts w:ascii="Times New Roman" w:hAnsi="Times New Roman"/>
          <w:color w:val="000000" w:themeColor="text1"/>
          <w:sz w:val="28"/>
          <w:szCs w:val="28"/>
        </w:rPr>
        <w:t>».</w:t>
      </w:r>
    </w:p>
    <w:p w:rsidR="003717A3" w:rsidRPr="003717A3" w:rsidRDefault="003717A3" w:rsidP="003717A3">
      <w:pPr>
        <w:shd w:val="clear" w:color="auto" w:fill="FFFFFF"/>
        <w:tabs>
          <w:tab w:val="left" w:pos="709"/>
        </w:tabs>
        <w:spacing w:after="0" w:line="240" w:lineRule="auto"/>
        <w:jc w:val="both"/>
        <w:textAlignment w:val="baseline"/>
        <w:rPr>
          <w:rFonts w:ascii="Times New Roman" w:hAnsi="Times New Roman"/>
          <w:b/>
          <w:color w:val="000000" w:themeColor="text1"/>
          <w:sz w:val="28"/>
          <w:szCs w:val="28"/>
        </w:rPr>
      </w:pPr>
      <w:r w:rsidRPr="003717A3">
        <w:rPr>
          <w:rFonts w:ascii="Times New Roman" w:hAnsi="Times New Roman"/>
          <w:color w:val="000000" w:themeColor="text1"/>
          <w:spacing w:val="2"/>
          <w:sz w:val="28"/>
          <w:szCs w:val="28"/>
        </w:rPr>
        <w:lastRenderedPageBreak/>
        <w:t xml:space="preserve">     </w:t>
      </w:r>
      <w:proofErr w:type="gramStart"/>
      <w:r w:rsidRPr="003717A3">
        <w:rPr>
          <w:rFonts w:ascii="Times New Roman" w:hAnsi="Times New Roman"/>
          <w:color w:val="000000" w:themeColor="text1"/>
          <w:spacing w:val="2"/>
          <w:sz w:val="28"/>
          <w:szCs w:val="28"/>
        </w:rPr>
        <w:t>3.3.4.</w:t>
      </w:r>
      <w:r w:rsidRPr="003717A3">
        <w:rPr>
          <w:rFonts w:ascii="Times New Roman" w:hAnsi="Times New Roman"/>
          <w:color w:val="000000" w:themeColor="text1"/>
          <w:sz w:val="28"/>
          <w:szCs w:val="28"/>
        </w:rPr>
        <w:t xml:space="preserve">Размер платы за право размещения НТО на землях и земельных участках, находящихся в муниципальной  собственности муниципального  образования </w:t>
      </w:r>
      <w:r w:rsidR="003134FB" w:rsidRPr="003717A3">
        <w:rPr>
          <w:rFonts w:ascii="Times New Roman" w:hAnsi="Times New Roman"/>
          <w:color w:val="000000" w:themeColor="text1"/>
          <w:sz w:val="28"/>
          <w:szCs w:val="28"/>
        </w:rPr>
        <w:t>«</w:t>
      </w:r>
      <w:r w:rsidR="003134FB">
        <w:rPr>
          <w:rFonts w:ascii="Times New Roman" w:hAnsi="Times New Roman"/>
          <w:color w:val="000000" w:themeColor="text1"/>
          <w:sz w:val="28"/>
          <w:szCs w:val="28"/>
        </w:rPr>
        <w:t>Калининское сельское поселения»</w:t>
      </w:r>
      <w:r w:rsidRPr="003717A3">
        <w:rPr>
          <w:rFonts w:ascii="Times New Roman" w:hAnsi="Times New Roman"/>
          <w:color w:val="000000" w:themeColor="text1"/>
          <w:sz w:val="28"/>
          <w:szCs w:val="28"/>
        </w:rPr>
        <w:t xml:space="preserve">, определяется организатором аукциона в соответствии с </w:t>
      </w:r>
      <w:hyperlink w:anchor="sub_2000" w:history="1">
        <w:r w:rsidRPr="003717A3">
          <w:rPr>
            <w:rStyle w:val="a4"/>
            <w:rFonts w:ascii="Times New Roman" w:hAnsi="Times New Roman"/>
            <w:color w:val="000000" w:themeColor="text1"/>
            <w:sz w:val="28"/>
            <w:szCs w:val="28"/>
          </w:rPr>
          <w:t>Методикой</w:t>
        </w:r>
      </w:hyperlink>
      <w:r w:rsidRPr="003717A3">
        <w:rPr>
          <w:rFonts w:ascii="Times New Roman" w:hAnsi="Times New Roman"/>
          <w:color w:val="000000" w:themeColor="text1"/>
          <w:sz w:val="28"/>
          <w:szCs w:val="28"/>
        </w:rPr>
        <w:t xml:space="preserve"> определения цены предмета аукциона по продаже права на заключение договора на размещение НТО на землях и земельных участках, находящихся в муниципальной  собственности муниципального  образования </w:t>
      </w:r>
      <w:r w:rsidR="003134FB" w:rsidRPr="003717A3">
        <w:rPr>
          <w:rFonts w:ascii="Times New Roman" w:hAnsi="Times New Roman"/>
          <w:color w:val="000000" w:themeColor="text1"/>
          <w:sz w:val="28"/>
          <w:szCs w:val="28"/>
        </w:rPr>
        <w:t>«</w:t>
      </w:r>
      <w:r w:rsidR="003134FB">
        <w:rPr>
          <w:rFonts w:ascii="Times New Roman" w:hAnsi="Times New Roman"/>
          <w:color w:val="000000" w:themeColor="text1"/>
          <w:sz w:val="28"/>
          <w:szCs w:val="28"/>
        </w:rPr>
        <w:t>Калининское сельское поселения»</w:t>
      </w:r>
      <w:r w:rsidRPr="003717A3">
        <w:rPr>
          <w:rFonts w:ascii="Times New Roman" w:hAnsi="Times New Roman"/>
          <w:color w:val="000000" w:themeColor="text1"/>
          <w:sz w:val="28"/>
          <w:szCs w:val="28"/>
        </w:rPr>
        <w:t xml:space="preserve">, согласно </w:t>
      </w:r>
      <w:r w:rsidRPr="003717A3">
        <w:rPr>
          <w:rFonts w:ascii="Times New Roman" w:hAnsi="Times New Roman"/>
          <w:b/>
          <w:color w:val="000000" w:themeColor="text1"/>
          <w:sz w:val="28"/>
          <w:szCs w:val="28"/>
        </w:rPr>
        <w:t>Приложению 3</w:t>
      </w:r>
      <w:r w:rsidRPr="003717A3">
        <w:rPr>
          <w:rFonts w:ascii="Times New Roman" w:hAnsi="Times New Roman"/>
          <w:color w:val="000000" w:themeColor="text1"/>
          <w:sz w:val="28"/>
          <w:szCs w:val="28"/>
        </w:rPr>
        <w:t>.</w:t>
      </w:r>
      <w:r w:rsidRPr="003717A3">
        <w:rPr>
          <w:rFonts w:ascii="Times New Roman" w:hAnsi="Times New Roman"/>
          <w:b/>
          <w:color w:val="000000" w:themeColor="text1"/>
          <w:sz w:val="28"/>
          <w:szCs w:val="28"/>
        </w:rPr>
        <w:t xml:space="preserve"> </w:t>
      </w:r>
      <w:proofErr w:type="gramEnd"/>
    </w:p>
    <w:p w:rsidR="003717A3" w:rsidRPr="003717A3" w:rsidRDefault="003717A3" w:rsidP="003717A3">
      <w:pPr>
        <w:spacing w:after="0" w:line="240" w:lineRule="auto"/>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    3.3.5. Организатор аукциона  в процессе подготовки к проведению аукциона    готовит проект постановления Администрации </w:t>
      </w:r>
      <w:r>
        <w:rPr>
          <w:rFonts w:ascii="Times New Roman" w:hAnsi="Times New Roman"/>
          <w:color w:val="000000" w:themeColor="text1"/>
          <w:sz w:val="28"/>
          <w:szCs w:val="28"/>
        </w:rPr>
        <w:t>Калининского сельского поселения</w:t>
      </w:r>
      <w:r w:rsidRPr="003717A3">
        <w:rPr>
          <w:rFonts w:ascii="Times New Roman" w:hAnsi="Times New Roman"/>
          <w:color w:val="000000" w:themeColor="text1"/>
          <w:sz w:val="28"/>
          <w:szCs w:val="28"/>
        </w:rPr>
        <w:t xml:space="preserve"> о проведение аукциона. Проект постановления Администрации </w:t>
      </w:r>
      <w:r>
        <w:rPr>
          <w:rFonts w:ascii="Times New Roman" w:hAnsi="Times New Roman"/>
          <w:color w:val="000000" w:themeColor="text1"/>
          <w:sz w:val="28"/>
          <w:szCs w:val="28"/>
        </w:rPr>
        <w:t>Калининского сельского поселения</w:t>
      </w:r>
      <w:r w:rsidRPr="003717A3">
        <w:rPr>
          <w:rFonts w:ascii="Times New Roman" w:hAnsi="Times New Roman"/>
          <w:color w:val="000000" w:themeColor="text1"/>
          <w:sz w:val="28"/>
          <w:szCs w:val="28"/>
        </w:rPr>
        <w:t xml:space="preserve"> о проведен</w:t>
      </w:r>
      <w:proofErr w:type="gramStart"/>
      <w:r w:rsidRPr="003717A3">
        <w:rPr>
          <w:rFonts w:ascii="Times New Roman" w:hAnsi="Times New Roman"/>
          <w:color w:val="000000" w:themeColor="text1"/>
          <w:sz w:val="28"/>
          <w:szCs w:val="28"/>
        </w:rPr>
        <w:t>ии ау</w:t>
      </w:r>
      <w:proofErr w:type="gramEnd"/>
      <w:r w:rsidRPr="003717A3">
        <w:rPr>
          <w:rFonts w:ascii="Times New Roman" w:hAnsi="Times New Roman"/>
          <w:color w:val="000000" w:themeColor="text1"/>
          <w:sz w:val="28"/>
          <w:szCs w:val="28"/>
        </w:rPr>
        <w:t xml:space="preserve">кциона должен содержать сведения о предмете аукциона, месте расположения и сроке размещения НТО, начальной стоимости предмета аукциона, «шаге аукциона» в пределах от 1 до 5 процентов от начальной цены. </w:t>
      </w:r>
    </w:p>
    <w:p w:rsidR="003717A3" w:rsidRPr="003717A3" w:rsidRDefault="003717A3" w:rsidP="003717A3">
      <w:pPr>
        <w:spacing w:after="0" w:line="240" w:lineRule="auto"/>
        <w:jc w:val="both"/>
        <w:rPr>
          <w:rFonts w:ascii="Times New Roman" w:hAnsi="Times New Roman"/>
          <w:b/>
          <w:color w:val="000000" w:themeColor="text1"/>
          <w:sz w:val="28"/>
          <w:szCs w:val="28"/>
        </w:rPr>
      </w:pPr>
      <w:r w:rsidRPr="003717A3">
        <w:rPr>
          <w:rFonts w:ascii="Times New Roman" w:hAnsi="Times New Roman"/>
          <w:color w:val="000000" w:themeColor="text1"/>
          <w:sz w:val="28"/>
          <w:szCs w:val="28"/>
        </w:rPr>
        <w:t xml:space="preserve">    3.3.6. Администрация </w:t>
      </w:r>
      <w:r>
        <w:rPr>
          <w:rFonts w:ascii="Times New Roman" w:hAnsi="Times New Roman"/>
          <w:color w:val="000000" w:themeColor="text1"/>
          <w:sz w:val="28"/>
          <w:szCs w:val="28"/>
        </w:rPr>
        <w:t>Калининского сельского поселения</w:t>
      </w:r>
      <w:r w:rsidRPr="003717A3">
        <w:rPr>
          <w:rFonts w:ascii="Times New Roman" w:hAnsi="Times New Roman"/>
          <w:color w:val="000000" w:themeColor="text1"/>
          <w:sz w:val="28"/>
          <w:szCs w:val="28"/>
        </w:rPr>
        <w:t xml:space="preserve"> обеспечивает публикацию извещения о проведен</w:t>
      </w:r>
      <w:proofErr w:type="gramStart"/>
      <w:r w:rsidRPr="003717A3">
        <w:rPr>
          <w:rFonts w:ascii="Times New Roman" w:hAnsi="Times New Roman"/>
          <w:color w:val="000000" w:themeColor="text1"/>
          <w:sz w:val="28"/>
          <w:szCs w:val="28"/>
        </w:rPr>
        <w:t>ии ау</w:t>
      </w:r>
      <w:proofErr w:type="gramEnd"/>
      <w:r w:rsidRPr="003717A3">
        <w:rPr>
          <w:rFonts w:ascii="Times New Roman" w:hAnsi="Times New Roman"/>
          <w:color w:val="000000" w:themeColor="text1"/>
          <w:sz w:val="28"/>
          <w:szCs w:val="28"/>
        </w:rPr>
        <w:t xml:space="preserve">кциона не менее чем за 30 дней до даты проведения аукциона в газете «Заря» и на официальном портале Администрации </w:t>
      </w:r>
      <w:r>
        <w:rPr>
          <w:rFonts w:ascii="Times New Roman" w:hAnsi="Times New Roman"/>
          <w:color w:val="000000" w:themeColor="text1"/>
          <w:sz w:val="28"/>
          <w:szCs w:val="28"/>
        </w:rPr>
        <w:t>Калининского сельского поселения</w:t>
      </w:r>
      <w:r w:rsidRPr="003717A3">
        <w:rPr>
          <w:rFonts w:ascii="Times New Roman" w:hAnsi="Times New Roman"/>
          <w:color w:val="000000" w:themeColor="text1"/>
          <w:sz w:val="28"/>
          <w:szCs w:val="28"/>
        </w:rPr>
        <w:t xml:space="preserve">, согласно </w:t>
      </w:r>
      <w:r w:rsidRPr="003717A3">
        <w:rPr>
          <w:rFonts w:ascii="Times New Roman" w:hAnsi="Times New Roman"/>
          <w:b/>
          <w:color w:val="000000" w:themeColor="text1"/>
          <w:sz w:val="28"/>
          <w:szCs w:val="28"/>
        </w:rPr>
        <w:t>Приложению 4</w:t>
      </w:r>
      <w:r w:rsidRPr="003717A3">
        <w:rPr>
          <w:rFonts w:ascii="Times New Roman" w:hAnsi="Times New Roman"/>
          <w:color w:val="000000" w:themeColor="text1"/>
          <w:sz w:val="28"/>
          <w:szCs w:val="28"/>
        </w:rPr>
        <w:t xml:space="preserve"> .</w:t>
      </w:r>
    </w:p>
    <w:p w:rsidR="003717A3" w:rsidRPr="003717A3" w:rsidRDefault="003717A3" w:rsidP="003717A3">
      <w:pPr>
        <w:shd w:val="clear" w:color="auto" w:fill="FFFFFF"/>
        <w:tabs>
          <w:tab w:val="left" w:pos="709"/>
        </w:tabs>
        <w:spacing w:after="0" w:line="240" w:lineRule="auto"/>
        <w:jc w:val="both"/>
        <w:textAlignment w:val="baseline"/>
        <w:rPr>
          <w:rFonts w:ascii="Times New Roman" w:hAnsi="Times New Roman"/>
          <w:color w:val="000000" w:themeColor="text1"/>
          <w:sz w:val="28"/>
          <w:szCs w:val="28"/>
        </w:rPr>
      </w:pPr>
      <w:r w:rsidRPr="003717A3">
        <w:rPr>
          <w:rFonts w:ascii="Times New Roman" w:hAnsi="Times New Roman"/>
          <w:color w:val="000000" w:themeColor="text1"/>
          <w:spacing w:val="2"/>
          <w:sz w:val="28"/>
          <w:szCs w:val="28"/>
        </w:rPr>
        <w:t xml:space="preserve">    3.3.</w:t>
      </w:r>
      <w:bookmarkStart w:id="3" w:name="sub_226"/>
      <w:r w:rsidRPr="003717A3">
        <w:rPr>
          <w:rFonts w:ascii="Times New Roman" w:hAnsi="Times New Roman"/>
          <w:color w:val="000000" w:themeColor="text1"/>
          <w:spacing w:val="2"/>
          <w:sz w:val="28"/>
          <w:szCs w:val="28"/>
        </w:rPr>
        <w:t xml:space="preserve">7. </w:t>
      </w:r>
      <w:r w:rsidRPr="003717A3">
        <w:rPr>
          <w:rFonts w:ascii="Times New Roman" w:hAnsi="Times New Roman"/>
          <w:color w:val="000000" w:themeColor="text1"/>
          <w:sz w:val="28"/>
          <w:szCs w:val="28"/>
        </w:rPr>
        <w:t>Извещение о проведен</w:t>
      </w:r>
      <w:proofErr w:type="gramStart"/>
      <w:r w:rsidRPr="003717A3">
        <w:rPr>
          <w:rFonts w:ascii="Times New Roman" w:hAnsi="Times New Roman"/>
          <w:color w:val="000000" w:themeColor="text1"/>
          <w:sz w:val="28"/>
          <w:szCs w:val="28"/>
        </w:rPr>
        <w:t>ии ау</w:t>
      </w:r>
      <w:proofErr w:type="gramEnd"/>
      <w:r w:rsidRPr="003717A3">
        <w:rPr>
          <w:rFonts w:ascii="Times New Roman" w:hAnsi="Times New Roman"/>
          <w:color w:val="000000" w:themeColor="text1"/>
          <w:sz w:val="28"/>
          <w:szCs w:val="28"/>
        </w:rPr>
        <w:t>кциона должно содержать следующие сведения:</w:t>
      </w:r>
    </w:p>
    <w:bookmarkEnd w:id="3"/>
    <w:p w:rsidR="003717A3" w:rsidRPr="003717A3" w:rsidRDefault="003717A3" w:rsidP="003717A3">
      <w:pPr>
        <w:pStyle w:val="a5"/>
        <w:shd w:val="clear" w:color="auto" w:fill="FFFFFF"/>
        <w:tabs>
          <w:tab w:val="left" w:pos="851"/>
        </w:tabs>
        <w:spacing w:after="0" w:line="240" w:lineRule="auto"/>
        <w:ind w:left="0"/>
        <w:jc w:val="both"/>
        <w:textAlignment w:val="baseline"/>
        <w:outlineLvl w:val="2"/>
        <w:rPr>
          <w:rFonts w:ascii="Times New Roman" w:hAnsi="Times New Roman"/>
          <w:color w:val="000000" w:themeColor="text1"/>
          <w:spacing w:val="2"/>
          <w:sz w:val="28"/>
          <w:szCs w:val="28"/>
        </w:rPr>
      </w:pPr>
      <w:r w:rsidRPr="003717A3">
        <w:rPr>
          <w:rFonts w:ascii="Times New Roman" w:hAnsi="Times New Roman"/>
          <w:color w:val="000000" w:themeColor="text1"/>
          <w:spacing w:val="2"/>
          <w:sz w:val="28"/>
          <w:szCs w:val="28"/>
        </w:rPr>
        <w:t xml:space="preserve">       - об организаторе;</w:t>
      </w:r>
    </w:p>
    <w:p w:rsidR="003717A3" w:rsidRPr="003717A3" w:rsidRDefault="003717A3" w:rsidP="003717A3">
      <w:pPr>
        <w:pStyle w:val="a5"/>
        <w:shd w:val="clear" w:color="auto" w:fill="FFFFFF"/>
        <w:spacing w:after="0" w:line="240" w:lineRule="auto"/>
        <w:ind w:left="0"/>
        <w:jc w:val="both"/>
        <w:textAlignment w:val="baseline"/>
        <w:outlineLvl w:val="2"/>
        <w:rPr>
          <w:rFonts w:ascii="Times New Roman" w:hAnsi="Times New Roman"/>
          <w:color w:val="000000" w:themeColor="text1"/>
          <w:spacing w:val="2"/>
          <w:sz w:val="28"/>
          <w:szCs w:val="28"/>
        </w:rPr>
      </w:pPr>
      <w:r w:rsidRPr="003717A3">
        <w:rPr>
          <w:rFonts w:ascii="Times New Roman" w:hAnsi="Times New Roman"/>
          <w:color w:val="000000" w:themeColor="text1"/>
          <w:spacing w:val="2"/>
          <w:sz w:val="28"/>
          <w:szCs w:val="28"/>
        </w:rPr>
        <w:t xml:space="preserve">       - о реквизитах решения о проведения аукциона;</w:t>
      </w:r>
    </w:p>
    <w:p w:rsidR="003717A3" w:rsidRPr="003717A3" w:rsidRDefault="003717A3" w:rsidP="003717A3">
      <w:pPr>
        <w:pStyle w:val="a5"/>
        <w:shd w:val="clear" w:color="auto" w:fill="FFFFFF"/>
        <w:spacing w:after="0" w:line="240" w:lineRule="auto"/>
        <w:ind w:left="0"/>
        <w:jc w:val="both"/>
        <w:textAlignment w:val="baseline"/>
        <w:outlineLvl w:val="2"/>
        <w:rPr>
          <w:rFonts w:ascii="Times New Roman" w:hAnsi="Times New Roman"/>
          <w:color w:val="000000" w:themeColor="text1"/>
          <w:spacing w:val="2"/>
          <w:sz w:val="28"/>
          <w:szCs w:val="28"/>
        </w:rPr>
      </w:pPr>
      <w:r w:rsidRPr="003717A3">
        <w:rPr>
          <w:rFonts w:ascii="Times New Roman" w:hAnsi="Times New Roman"/>
          <w:color w:val="000000" w:themeColor="text1"/>
          <w:spacing w:val="2"/>
          <w:sz w:val="28"/>
          <w:szCs w:val="28"/>
        </w:rPr>
        <w:t xml:space="preserve">       - о месте, дате, времени и порядке проведения аукциона;</w:t>
      </w:r>
    </w:p>
    <w:p w:rsidR="003717A3" w:rsidRPr="003717A3" w:rsidRDefault="003717A3" w:rsidP="003717A3">
      <w:pPr>
        <w:pStyle w:val="a5"/>
        <w:shd w:val="clear" w:color="auto" w:fill="FFFFFF"/>
        <w:spacing w:after="0" w:line="240" w:lineRule="auto"/>
        <w:ind w:left="0"/>
        <w:jc w:val="both"/>
        <w:textAlignment w:val="baseline"/>
        <w:outlineLvl w:val="2"/>
        <w:rPr>
          <w:rFonts w:ascii="Times New Roman" w:hAnsi="Times New Roman"/>
          <w:color w:val="000000" w:themeColor="text1"/>
          <w:spacing w:val="2"/>
          <w:sz w:val="28"/>
          <w:szCs w:val="28"/>
        </w:rPr>
      </w:pPr>
      <w:r w:rsidRPr="003717A3">
        <w:rPr>
          <w:rFonts w:ascii="Times New Roman" w:hAnsi="Times New Roman"/>
          <w:color w:val="000000" w:themeColor="text1"/>
          <w:spacing w:val="2"/>
          <w:sz w:val="28"/>
          <w:szCs w:val="28"/>
        </w:rPr>
        <w:t xml:space="preserve">      - о предмете аукциона, включая сведения об адресе (месте) размещения нестационарного  торгового объекта;</w:t>
      </w:r>
    </w:p>
    <w:p w:rsidR="003717A3" w:rsidRPr="003717A3" w:rsidRDefault="003717A3" w:rsidP="003717A3">
      <w:pPr>
        <w:pStyle w:val="a5"/>
        <w:shd w:val="clear" w:color="auto" w:fill="FFFFFF"/>
        <w:spacing w:after="0" w:line="240" w:lineRule="auto"/>
        <w:ind w:left="0"/>
        <w:jc w:val="both"/>
        <w:textAlignment w:val="baseline"/>
        <w:outlineLvl w:val="2"/>
        <w:rPr>
          <w:rFonts w:ascii="Times New Roman" w:hAnsi="Times New Roman"/>
          <w:color w:val="000000" w:themeColor="text1"/>
          <w:spacing w:val="2"/>
          <w:sz w:val="28"/>
          <w:szCs w:val="28"/>
        </w:rPr>
      </w:pPr>
      <w:r w:rsidRPr="003717A3">
        <w:rPr>
          <w:rFonts w:ascii="Times New Roman" w:hAnsi="Times New Roman"/>
          <w:color w:val="000000" w:themeColor="text1"/>
          <w:spacing w:val="2"/>
          <w:sz w:val="28"/>
          <w:szCs w:val="28"/>
        </w:rPr>
        <w:t xml:space="preserve">       - о начальной цене предмета аукциона;</w:t>
      </w:r>
    </w:p>
    <w:p w:rsidR="003717A3" w:rsidRPr="003717A3" w:rsidRDefault="003717A3" w:rsidP="003717A3">
      <w:pPr>
        <w:pStyle w:val="a5"/>
        <w:shd w:val="clear" w:color="auto" w:fill="FFFFFF"/>
        <w:spacing w:after="0" w:line="240" w:lineRule="auto"/>
        <w:ind w:left="0"/>
        <w:jc w:val="both"/>
        <w:textAlignment w:val="baseline"/>
        <w:outlineLvl w:val="2"/>
        <w:rPr>
          <w:rFonts w:ascii="Times New Roman" w:hAnsi="Times New Roman"/>
          <w:color w:val="000000" w:themeColor="text1"/>
          <w:spacing w:val="2"/>
          <w:sz w:val="28"/>
          <w:szCs w:val="28"/>
        </w:rPr>
      </w:pPr>
      <w:r w:rsidRPr="003717A3">
        <w:rPr>
          <w:rFonts w:ascii="Times New Roman" w:hAnsi="Times New Roman"/>
          <w:color w:val="000000" w:themeColor="text1"/>
          <w:spacing w:val="2"/>
          <w:sz w:val="28"/>
          <w:szCs w:val="28"/>
        </w:rPr>
        <w:t xml:space="preserve">       - о шаге аукциона;</w:t>
      </w:r>
    </w:p>
    <w:p w:rsidR="003717A3" w:rsidRPr="003717A3" w:rsidRDefault="003717A3" w:rsidP="003717A3">
      <w:pPr>
        <w:pStyle w:val="a5"/>
        <w:shd w:val="clear" w:color="auto" w:fill="FFFFFF"/>
        <w:spacing w:after="0" w:line="240" w:lineRule="auto"/>
        <w:ind w:left="0"/>
        <w:jc w:val="both"/>
        <w:textAlignment w:val="baseline"/>
        <w:outlineLvl w:val="2"/>
        <w:rPr>
          <w:rFonts w:ascii="Times New Roman" w:hAnsi="Times New Roman"/>
          <w:color w:val="000000" w:themeColor="text1"/>
          <w:spacing w:val="2"/>
          <w:sz w:val="28"/>
          <w:szCs w:val="28"/>
        </w:rPr>
      </w:pPr>
      <w:r w:rsidRPr="003717A3">
        <w:rPr>
          <w:rFonts w:ascii="Times New Roman" w:hAnsi="Times New Roman"/>
          <w:color w:val="000000" w:themeColor="text1"/>
          <w:spacing w:val="2"/>
          <w:sz w:val="28"/>
          <w:szCs w:val="28"/>
        </w:rPr>
        <w:t xml:space="preserve">      - о форме заявки на участие аукциона, порядке ее приема, об адресе места ее приема, о дате и времени начала и окончания приема заявок на участие в аукционе;</w:t>
      </w:r>
    </w:p>
    <w:p w:rsidR="003717A3" w:rsidRPr="003717A3" w:rsidRDefault="003717A3" w:rsidP="003717A3">
      <w:pPr>
        <w:pStyle w:val="a5"/>
        <w:shd w:val="clear" w:color="auto" w:fill="FFFFFF"/>
        <w:spacing w:after="0" w:line="240" w:lineRule="auto"/>
        <w:ind w:left="0"/>
        <w:jc w:val="both"/>
        <w:textAlignment w:val="baseline"/>
        <w:outlineLvl w:val="2"/>
        <w:rPr>
          <w:rFonts w:ascii="Times New Roman" w:hAnsi="Times New Roman"/>
          <w:color w:val="000000" w:themeColor="text1"/>
          <w:sz w:val="28"/>
          <w:szCs w:val="28"/>
        </w:rPr>
      </w:pPr>
      <w:r w:rsidRPr="003717A3">
        <w:rPr>
          <w:rFonts w:ascii="Times New Roman" w:hAnsi="Times New Roman"/>
          <w:color w:val="000000" w:themeColor="text1"/>
          <w:spacing w:val="2"/>
          <w:sz w:val="28"/>
          <w:szCs w:val="28"/>
        </w:rPr>
        <w:t xml:space="preserve">    3.</w:t>
      </w:r>
      <w:r w:rsidRPr="003717A3">
        <w:rPr>
          <w:rFonts w:ascii="Times New Roman" w:hAnsi="Times New Roman"/>
          <w:color w:val="000000" w:themeColor="text1"/>
          <w:sz w:val="28"/>
          <w:szCs w:val="28"/>
        </w:rPr>
        <w:t>3.8. После публикации извещения о проведен</w:t>
      </w:r>
      <w:proofErr w:type="gramStart"/>
      <w:r w:rsidRPr="003717A3">
        <w:rPr>
          <w:rFonts w:ascii="Times New Roman" w:hAnsi="Times New Roman"/>
          <w:color w:val="000000" w:themeColor="text1"/>
          <w:sz w:val="28"/>
          <w:szCs w:val="28"/>
        </w:rPr>
        <w:t>ии ау</w:t>
      </w:r>
      <w:proofErr w:type="gramEnd"/>
      <w:r w:rsidRPr="003717A3">
        <w:rPr>
          <w:rFonts w:ascii="Times New Roman" w:hAnsi="Times New Roman"/>
          <w:color w:val="000000" w:themeColor="text1"/>
          <w:sz w:val="28"/>
          <w:szCs w:val="28"/>
        </w:rPr>
        <w:t>кциона организатор может принять решение об отказе в проведение аукциона в срок, предусмотренный гражданским законодательством.</w:t>
      </w:r>
    </w:p>
    <w:p w:rsidR="003717A3" w:rsidRPr="003717A3" w:rsidRDefault="003717A3" w:rsidP="003717A3">
      <w:pPr>
        <w:tabs>
          <w:tab w:val="left" w:pos="1080"/>
        </w:tabs>
        <w:spacing w:after="0" w:line="240" w:lineRule="auto"/>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    3.3.9. Извещение об отказе в проведен</w:t>
      </w:r>
      <w:proofErr w:type="gramStart"/>
      <w:r w:rsidRPr="003717A3">
        <w:rPr>
          <w:rFonts w:ascii="Times New Roman" w:hAnsi="Times New Roman"/>
          <w:color w:val="000000" w:themeColor="text1"/>
          <w:sz w:val="28"/>
          <w:szCs w:val="28"/>
        </w:rPr>
        <w:t>ии ау</w:t>
      </w:r>
      <w:proofErr w:type="gramEnd"/>
      <w:r w:rsidRPr="003717A3">
        <w:rPr>
          <w:rFonts w:ascii="Times New Roman" w:hAnsi="Times New Roman"/>
          <w:color w:val="000000" w:themeColor="text1"/>
          <w:sz w:val="28"/>
          <w:szCs w:val="28"/>
        </w:rPr>
        <w:t>кциона публикуется в газете «Заря» не позднее трех дней до дня проведения аукциона. Внесенные участниками задатки возвращаются в течение пяти банковских дней со дня принятия решения об отказе в проведен</w:t>
      </w:r>
      <w:proofErr w:type="gramStart"/>
      <w:r w:rsidRPr="003717A3">
        <w:rPr>
          <w:rFonts w:ascii="Times New Roman" w:hAnsi="Times New Roman"/>
          <w:color w:val="000000" w:themeColor="text1"/>
          <w:sz w:val="28"/>
          <w:szCs w:val="28"/>
        </w:rPr>
        <w:t>ии ау</w:t>
      </w:r>
      <w:proofErr w:type="gramEnd"/>
      <w:r w:rsidRPr="003717A3">
        <w:rPr>
          <w:rFonts w:ascii="Times New Roman" w:hAnsi="Times New Roman"/>
          <w:color w:val="000000" w:themeColor="text1"/>
          <w:sz w:val="28"/>
          <w:szCs w:val="28"/>
        </w:rPr>
        <w:t xml:space="preserve">кциона. </w:t>
      </w:r>
    </w:p>
    <w:p w:rsidR="003717A3" w:rsidRPr="003717A3" w:rsidRDefault="003717A3" w:rsidP="003717A3">
      <w:pPr>
        <w:tabs>
          <w:tab w:val="left" w:pos="1260"/>
        </w:tabs>
        <w:spacing w:after="0" w:line="240" w:lineRule="auto"/>
        <w:jc w:val="both"/>
        <w:rPr>
          <w:rFonts w:ascii="Times New Roman" w:hAnsi="Times New Roman"/>
          <w:color w:val="000000" w:themeColor="text1"/>
          <w:sz w:val="28"/>
          <w:szCs w:val="28"/>
        </w:rPr>
      </w:pPr>
      <w:r w:rsidRPr="003717A3">
        <w:rPr>
          <w:rFonts w:ascii="Times New Roman" w:hAnsi="Times New Roman"/>
          <w:color w:val="000000" w:themeColor="text1"/>
          <w:spacing w:val="2"/>
          <w:sz w:val="28"/>
          <w:szCs w:val="28"/>
        </w:rPr>
        <w:t xml:space="preserve">   3.3.10. </w:t>
      </w:r>
      <w:r w:rsidRPr="003717A3">
        <w:rPr>
          <w:rFonts w:ascii="Times New Roman" w:hAnsi="Times New Roman"/>
          <w:color w:val="000000" w:themeColor="text1"/>
          <w:sz w:val="28"/>
          <w:szCs w:val="28"/>
        </w:rPr>
        <w:t>Претендентами на участие в аукционе (далее – претенденты) могут быть индивидуальные предприниматели или юридические лица, представившие организатору аукциона следующие документы:</w:t>
      </w:r>
    </w:p>
    <w:p w:rsidR="003717A3" w:rsidRPr="003717A3" w:rsidRDefault="003717A3" w:rsidP="003717A3">
      <w:pPr>
        <w:numPr>
          <w:ilvl w:val="0"/>
          <w:numId w:val="10"/>
        </w:numPr>
        <w:spacing w:after="0" w:line="240" w:lineRule="auto"/>
        <w:ind w:left="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заявку </w:t>
      </w:r>
      <w:proofErr w:type="gramStart"/>
      <w:r w:rsidRPr="003717A3">
        <w:rPr>
          <w:rFonts w:ascii="Times New Roman" w:hAnsi="Times New Roman"/>
          <w:color w:val="000000" w:themeColor="text1"/>
          <w:sz w:val="28"/>
          <w:szCs w:val="28"/>
        </w:rPr>
        <w:t>на участие в аукционе с приложением документов в соответствии с перечнем</w:t>
      </w:r>
      <w:proofErr w:type="gramEnd"/>
      <w:r w:rsidRPr="003717A3">
        <w:rPr>
          <w:rFonts w:ascii="Times New Roman" w:hAnsi="Times New Roman"/>
          <w:color w:val="000000" w:themeColor="text1"/>
          <w:sz w:val="28"/>
          <w:szCs w:val="28"/>
        </w:rPr>
        <w:t>, опубликованным в извещении о проведении аукциона не позднее даты, указанной в извещении о проведении аукциона;</w:t>
      </w:r>
    </w:p>
    <w:p w:rsidR="003717A3" w:rsidRPr="003717A3" w:rsidRDefault="003717A3" w:rsidP="003717A3">
      <w:pPr>
        <w:numPr>
          <w:ilvl w:val="0"/>
          <w:numId w:val="10"/>
        </w:numPr>
        <w:shd w:val="clear" w:color="auto" w:fill="FFFFFF"/>
        <w:spacing w:after="0" w:line="240" w:lineRule="auto"/>
        <w:ind w:left="0"/>
        <w:jc w:val="both"/>
        <w:textAlignment w:val="baseline"/>
        <w:outlineLvl w:val="2"/>
        <w:rPr>
          <w:rFonts w:ascii="Times New Roman" w:hAnsi="Times New Roman"/>
          <w:color w:val="000000" w:themeColor="text1"/>
          <w:spacing w:val="2"/>
          <w:sz w:val="28"/>
          <w:szCs w:val="28"/>
        </w:rPr>
      </w:pPr>
      <w:r w:rsidRPr="003717A3">
        <w:rPr>
          <w:rFonts w:ascii="Times New Roman" w:hAnsi="Times New Roman"/>
          <w:color w:val="000000" w:themeColor="text1"/>
          <w:sz w:val="28"/>
          <w:szCs w:val="28"/>
        </w:rPr>
        <w:t xml:space="preserve">платежный документ с отметкой банка плательщика об исполнении для подтверждения перечисления претендентом установленного в извещении о </w:t>
      </w:r>
      <w:r w:rsidRPr="003717A3">
        <w:rPr>
          <w:rFonts w:ascii="Times New Roman" w:hAnsi="Times New Roman"/>
          <w:color w:val="000000" w:themeColor="text1"/>
          <w:sz w:val="28"/>
          <w:szCs w:val="28"/>
        </w:rPr>
        <w:lastRenderedPageBreak/>
        <w:t xml:space="preserve">проведении аукциона </w:t>
      </w:r>
      <w:proofErr w:type="gramStart"/>
      <w:r w:rsidRPr="003717A3">
        <w:rPr>
          <w:rFonts w:ascii="Times New Roman" w:hAnsi="Times New Roman"/>
          <w:color w:val="000000" w:themeColor="text1"/>
          <w:sz w:val="28"/>
          <w:szCs w:val="28"/>
        </w:rPr>
        <w:t>задатка</w:t>
      </w:r>
      <w:proofErr w:type="gramEnd"/>
      <w:r w:rsidRPr="003717A3">
        <w:rPr>
          <w:rFonts w:ascii="Times New Roman" w:hAnsi="Times New Roman"/>
          <w:color w:val="000000" w:themeColor="text1"/>
          <w:sz w:val="28"/>
          <w:szCs w:val="28"/>
        </w:rPr>
        <w:t xml:space="preserve"> в счет обеспечения оплаты приобретаемого на аукционе права на заключение договора на размещение НТО.</w:t>
      </w:r>
    </w:p>
    <w:p w:rsidR="003717A3" w:rsidRPr="003717A3" w:rsidRDefault="003717A3" w:rsidP="003717A3">
      <w:pPr>
        <w:widowControl w:val="0"/>
        <w:autoSpaceDE w:val="0"/>
        <w:autoSpaceDN w:val="0"/>
        <w:adjustRightInd w:val="0"/>
        <w:spacing w:after="0" w:line="240" w:lineRule="auto"/>
        <w:ind w:firstLine="540"/>
        <w:jc w:val="both"/>
        <w:rPr>
          <w:rFonts w:ascii="Times New Roman" w:hAnsi="Times New Roman"/>
          <w:b/>
          <w:color w:val="000000" w:themeColor="text1"/>
          <w:sz w:val="28"/>
          <w:szCs w:val="28"/>
        </w:rPr>
      </w:pPr>
      <w:r w:rsidRPr="003717A3">
        <w:rPr>
          <w:rFonts w:ascii="Times New Roman" w:hAnsi="Times New Roman"/>
          <w:color w:val="000000" w:themeColor="text1"/>
          <w:sz w:val="28"/>
          <w:szCs w:val="28"/>
        </w:rPr>
        <w:t xml:space="preserve">3.3.11.Для участия в аукционе претендент представляет организатору в срок, установленный в информационном сообщении о проведение аукциона </w:t>
      </w:r>
      <w:hyperlink r:id="rId12" w:history="1">
        <w:r w:rsidRPr="003717A3">
          <w:rPr>
            <w:rFonts w:ascii="Times New Roman" w:hAnsi="Times New Roman"/>
            <w:color w:val="000000" w:themeColor="text1"/>
            <w:sz w:val="28"/>
            <w:szCs w:val="28"/>
          </w:rPr>
          <w:t>заявку</w:t>
        </w:r>
      </w:hyperlink>
      <w:r w:rsidRPr="003717A3">
        <w:rPr>
          <w:rFonts w:ascii="Times New Roman" w:hAnsi="Times New Roman"/>
          <w:color w:val="000000" w:themeColor="text1"/>
          <w:sz w:val="28"/>
          <w:szCs w:val="28"/>
        </w:rPr>
        <w:t xml:space="preserve"> на участие в аукционе по форме, согласно </w:t>
      </w:r>
      <w:r w:rsidRPr="003717A3">
        <w:rPr>
          <w:rFonts w:ascii="Times New Roman" w:hAnsi="Times New Roman"/>
          <w:b/>
          <w:color w:val="000000" w:themeColor="text1"/>
          <w:sz w:val="28"/>
          <w:szCs w:val="28"/>
        </w:rPr>
        <w:t xml:space="preserve">Приложению  5. </w:t>
      </w:r>
    </w:p>
    <w:p w:rsidR="003717A3" w:rsidRPr="003717A3" w:rsidRDefault="003717A3" w:rsidP="003717A3">
      <w:pPr>
        <w:widowControl w:val="0"/>
        <w:autoSpaceDE w:val="0"/>
        <w:autoSpaceDN w:val="0"/>
        <w:adjustRightInd w:val="0"/>
        <w:spacing w:after="0" w:line="240" w:lineRule="auto"/>
        <w:ind w:firstLine="54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3.3.12.В перечень </w:t>
      </w:r>
      <w:proofErr w:type="gramStart"/>
      <w:r w:rsidRPr="003717A3">
        <w:rPr>
          <w:rFonts w:ascii="Times New Roman" w:hAnsi="Times New Roman"/>
          <w:color w:val="000000" w:themeColor="text1"/>
          <w:sz w:val="28"/>
          <w:szCs w:val="28"/>
        </w:rPr>
        <w:t>документов, прилагаемых к заявке хозяйствующим субъектом включаются</w:t>
      </w:r>
      <w:proofErr w:type="gramEnd"/>
      <w:r w:rsidRPr="003717A3">
        <w:rPr>
          <w:rFonts w:ascii="Times New Roman" w:hAnsi="Times New Roman"/>
          <w:color w:val="000000" w:themeColor="text1"/>
          <w:sz w:val="28"/>
          <w:szCs w:val="28"/>
        </w:rPr>
        <w:t>:</w:t>
      </w:r>
    </w:p>
    <w:p w:rsidR="003717A3" w:rsidRPr="003717A3" w:rsidRDefault="003717A3" w:rsidP="003717A3">
      <w:pPr>
        <w:widowControl w:val="0"/>
        <w:autoSpaceDE w:val="0"/>
        <w:autoSpaceDN w:val="0"/>
        <w:adjustRightInd w:val="0"/>
        <w:spacing w:after="0" w:line="240" w:lineRule="auto"/>
        <w:ind w:firstLine="540"/>
        <w:jc w:val="both"/>
        <w:rPr>
          <w:rFonts w:ascii="Times New Roman" w:hAnsi="Times New Roman"/>
          <w:color w:val="000000" w:themeColor="text1"/>
          <w:sz w:val="28"/>
          <w:szCs w:val="28"/>
        </w:rPr>
      </w:pPr>
      <w:proofErr w:type="gramStart"/>
      <w:r w:rsidRPr="003717A3">
        <w:rPr>
          <w:color w:val="000000" w:themeColor="text1"/>
          <w:sz w:val="28"/>
          <w:szCs w:val="28"/>
        </w:rPr>
        <w:t>- </w:t>
      </w:r>
      <w:r w:rsidRPr="003717A3">
        <w:rPr>
          <w:rFonts w:ascii="Times New Roman" w:hAnsi="Times New Roman"/>
          <w:color w:val="000000" w:themeColor="text1"/>
          <w:sz w:val="28"/>
          <w:szCs w:val="28"/>
        </w:rPr>
        <w:t>для юридических лиц – копия устава и учредительного договора (при наличии), копия выписки из единого государственного реестра юридического лица, заверенная руководителем и полученная не ранее чем за 6 месяцев до дня размещения  в газете «Заря»,  копия приказа о назначении руководителя, копия паспорта руководителя, документ, подтверждающий полномочия лица на представление заявки и заключение договора на размещение, с предъявлением документа, удостоверяющего личность;</w:t>
      </w:r>
      <w:proofErr w:type="gramEnd"/>
    </w:p>
    <w:p w:rsidR="003717A3" w:rsidRPr="003717A3" w:rsidRDefault="003717A3" w:rsidP="003717A3">
      <w:pPr>
        <w:widowControl w:val="0"/>
        <w:autoSpaceDE w:val="0"/>
        <w:autoSpaceDN w:val="0"/>
        <w:adjustRightInd w:val="0"/>
        <w:spacing w:after="0" w:line="240" w:lineRule="auto"/>
        <w:ind w:firstLine="540"/>
        <w:jc w:val="both"/>
        <w:rPr>
          <w:rFonts w:ascii="Times New Roman" w:hAnsi="Times New Roman"/>
          <w:color w:val="000000" w:themeColor="text1"/>
          <w:sz w:val="28"/>
          <w:szCs w:val="28"/>
        </w:rPr>
      </w:pPr>
      <w:proofErr w:type="gramStart"/>
      <w:r w:rsidRPr="003717A3">
        <w:rPr>
          <w:rFonts w:ascii="Times New Roman" w:hAnsi="Times New Roman"/>
          <w:color w:val="000000" w:themeColor="text1"/>
          <w:sz w:val="28"/>
          <w:szCs w:val="28"/>
        </w:rPr>
        <w:t>- для физических лиц, осуществляющих предпринимательскую деятельность - копия выписка из единого государственного реестра  индивидуального предпринимателя, заверенная руководителем и полученная не ранее чем за 6 месяцев до дня размещения  в газете «Заря», копия паспорта индивидуального предпринимателя, документ, подтверждающий полномочия лица на представление заявки и заключение договора на размещение, с предъявлением документа, удостоверяющего личность.</w:t>
      </w:r>
      <w:proofErr w:type="gramEnd"/>
    </w:p>
    <w:p w:rsidR="003717A3" w:rsidRPr="003717A3" w:rsidRDefault="003717A3" w:rsidP="003717A3">
      <w:pPr>
        <w:widowControl w:val="0"/>
        <w:autoSpaceDE w:val="0"/>
        <w:autoSpaceDN w:val="0"/>
        <w:adjustRightInd w:val="0"/>
        <w:spacing w:after="0" w:line="240" w:lineRule="auto"/>
        <w:ind w:firstLine="54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 - платежный документ, подтверждающий внесение задатка на участие в аукционе.  </w:t>
      </w:r>
    </w:p>
    <w:p w:rsidR="003717A3" w:rsidRPr="003717A3" w:rsidRDefault="003717A3" w:rsidP="003717A3">
      <w:pPr>
        <w:widowControl w:val="0"/>
        <w:autoSpaceDE w:val="0"/>
        <w:autoSpaceDN w:val="0"/>
        <w:adjustRightInd w:val="0"/>
        <w:spacing w:after="0" w:line="240" w:lineRule="auto"/>
        <w:ind w:firstLine="54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Требование иных документов от хозяйствующих субъектов не допускается.</w:t>
      </w:r>
    </w:p>
    <w:p w:rsidR="003717A3" w:rsidRPr="003717A3" w:rsidRDefault="003717A3" w:rsidP="003717A3">
      <w:pPr>
        <w:tabs>
          <w:tab w:val="left" w:pos="1260"/>
        </w:tabs>
        <w:spacing w:after="0" w:line="240" w:lineRule="auto"/>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   3.3.13. Претендент не допускается к участию в аукционе по следующим основаниям:</w:t>
      </w:r>
    </w:p>
    <w:p w:rsidR="003717A3" w:rsidRPr="003717A3" w:rsidRDefault="003717A3" w:rsidP="003717A3">
      <w:pPr>
        <w:numPr>
          <w:ilvl w:val="0"/>
          <w:numId w:val="11"/>
        </w:numPr>
        <w:spacing w:after="0" w:line="240" w:lineRule="auto"/>
        <w:ind w:left="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истечение срока приёма заявок;</w:t>
      </w:r>
    </w:p>
    <w:p w:rsidR="003717A3" w:rsidRPr="003717A3" w:rsidRDefault="003717A3" w:rsidP="003717A3">
      <w:pPr>
        <w:numPr>
          <w:ilvl w:val="0"/>
          <w:numId w:val="11"/>
        </w:numPr>
        <w:spacing w:after="0" w:line="240" w:lineRule="auto"/>
        <w:ind w:left="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представлены не все документы, в соответствии с перечнем, указанным в извещении;</w:t>
      </w:r>
    </w:p>
    <w:p w:rsidR="003717A3" w:rsidRPr="003717A3" w:rsidRDefault="003717A3" w:rsidP="003717A3">
      <w:pPr>
        <w:numPr>
          <w:ilvl w:val="0"/>
          <w:numId w:val="11"/>
        </w:numPr>
        <w:spacing w:after="0" w:line="240" w:lineRule="auto"/>
        <w:ind w:left="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заявка подана лицом, не уполномоченным претендентом на осуществление таких действий;</w:t>
      </w:r>
    </w:p>
    <w:p w:rsidR="003717A3" w:rsidRPr="003717A3" w:rsidRDefault="003717A3" w:rsidP="003717A3">
      <w:pPr>
        <w:numPr>
          <w:ilvl w:val="0"/>
          <w:numId w:val="11"/>
        </w:numPr>
        <w:spacing w:after="0" w:line="240" w:lineRule="auto"/>
        <w:ind w:left="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не подтверждено поступление задатка на счет, указанный в извещении о проведен</w:t>
      </w:r>
      <w:proofErr w:type="gramStart"/>
      <w:r w:rsidRPr="003717A3">
        <w:rPr>
          <w:rFonts w:ascii="Times New Roman" w:hAnsi="Times New Roman"/>
          <w:color w:val="000000" w:themeColor="text1"/>
          <w:sz w:val="28"/>
          <w:szCs w:val="28"/>
        </w:rPr>
        <w:t>ии  ау</w:t>
      </w:r>
      <w:proofErr w:type="gramEnd"/>
      <w:r w:rsidRPr="003717A3">
        <w:rPr>
          <w:rFonts w:ascii="Times New Roman" w:hAnsi="Times New Roman"/>
          <w:color w:val="000000" w:themeColor="text1"/>
          <w:sz w:val="28"/>
          <w:szCs w:val="28"/>
        </w:rPr>
        <w:t>кциона.</w:t>
      </w:r>
    </w:p>
    <w:p w:rsidR="003717A3" w:rsidRPr="003717A3" w:rsidRDefault="003717A3" w:rsidP="003717A3">
      <w:pPr>
        <w:tabs>
          <w:tab w:val="left" w:pos="540"/>
        </w:tabs>
        <w:spacing w:after="0" w:line="240" w:lineRule="auto"/>
        <w:ind w:firstLine="72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Организатор аукциона возвращает внесенный задаток претенденту, не допущенному к участию в аукционе, в течение пяти банковских дней со дня оформления протокола о признании претендентов участниками аукциона.</w:t>
      </w:r>
    </w:p>
    <w:p w:rsidR="003717A3" w:rsidRPr="003717A3" w:rsidRDefault="003717A3" w:rsidP="003717A3">
      <w:pPr>
        <w:widowControl w:val="0"/>
        <w:autoSpaceDE w:val="0"/>
        <w:autoSpaceDN w:val="0"/>
        <w:adjustRightInd w:val="0"/>
        <w:spacing w:after="0" w:line="240" w:lineRule="auto"/>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        Отказ в допуске к участию в аукционе по иным основаниям не допускается</w:t>
      </w:r>
    </w:p>
    <w:p w:rsidR="003717A3" w:rsidRPr="003717A3" w:rsidRDefault="003717A3" w:rsidP="003717A3">
      <w:pPr>
        <w:widowControl w:val="0"/>
        <w:tabs>
          <w:tab w:val="left" w:pos="567"/>
        </w:tabs>
        <w:autoSpaceDE w:val="0"/>
        <w:autoSpaceDN w:val="0"/>
        <w:adjustRightInd w:val="0"/>
        <w:spacing w:after="0" w:line="240" w:lineRule="auto"/>
        <w:jc w:val="both"/>
        <w:rPr>
          <w:rFonts w:ascii="Times New Roman" w:hAnsi="Times New Roman"/>
          <w:color w:val="000000" w:themeColor="text1"/>
          <w:sz w:val="28"/>
          <w:szCs w:val="28"/>
        </w:rPr>
      </w:pPr>
      <w:r w:rsidRPr="003717A3">
        <w:rPr>
          <w:color w:val="000000" w:themeColor="text1"/>
          <w:sz w:val="28"/>
          <w:szCs w:val="28"/>
        </w:rPr>
        <w:t xml:space="preserve">    </w:t>
      </w:r>
      <w:r w:rsidRPr="003717A3">
        <w:rPr>
          <w:rFonts w:ascii="Times New Roman" w:hAnsi="Times New Roman"/>
          <w:color w:val="000000" w:themeColor="text1"/>
          <w:sz w:val="28"/>
          <w:szCs w:val="28"/>
        </w:rPr>
        <w:t>3.3.14.Аукцион проводится в указанном извещении о проведение аукциона месте в соответствующий день и час.</w:t>
      </w:r>
    </w:p>
    <w:p w:rsidR="003717A3" w:rsidRPr="003717A3" w:rsidRDefault="003717A3" w:rsidP="003717A3">
      <w:pPr>
        <w:tabs>
          <w:tab w:val="left" w:pos="1260"/>
        </w:tabs>
        <w:spacing w:after="0" w:line="240" w:lineRule="auto"/>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   3.3.15.Аукцион проводится в следующем порядке:</w:t>
      </w:r>
    </w:p>
    <w:p w:rsidR="003717A3" w:rsidRPr="003717A3" w:rsidRDefault="003717A3" w:rsidP="003717A3">
      <w:pPr>
        <w:numPr>
          <w:ilvl w:val="0"/>
          <w:numId w:val="8"/>
        </w:numPr>
        <w:spacing w:after="0" w:line="240" w:lineRule="auto"/>
        <w:ind w:left="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аукцион ведет аукционист, назначаемый комиссией по аукциону;</w:t>
      </w:r>
    </w:p>
    <w:p w:rsidR="003717A3" w:rsidRPr="003717A3" w:rsidRDefault="003717A3" w:rsidP="003717A3">
      <w:pPr>
        <w:numPr>
          <w:ilvl w:val="0"/>
          <w:numId w:val="8"/>
        </w:numPr>
        <w:spacing w:after="0" w:line="240" w:lineRule="auto"/>
        <w:ind w:left="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аукцион начинается с оглашения аукционистом наименования лота, начальной цены платы за договор на </w:t>
      </w:r>
      <w:r w:rsidRPr="003717A3">
        <w:rPr>
          <w:rFonts w:ascii="Times New Roman" w:hAnsi="Times New Roman"/>
          <w:color w:val="000000" w:themeColor="text1"/>
          <w:spacing w:val="2"/>
          <w:sz w:val="28"/>
          <w:szCs w:val="28"/>
        </w:rPr>
        <w:t xml:space="preserve">размещение НТО на землях и земельных участках, находящихся в </w:t>
      </w:r>
      <w:r w:rsidRPr="003717A3">
        <w:rPr>
          <w:rFonts w:ascii="Times New Roman" w:hAnsi="Times New Roman"/>
          <w:color w:val="000000" w:themeColor="text1"/>
          <w:sz w:val="28"/>
          <w:szCs w:val="28"/>
        </w:rPr>
        <w:t xml:space="preserve">муниципальной собственности муниципального образования </w:t>
      </w:r>
      <w:r w:rsidR="003134FB" w:rsidRPr="003717A3">
        <w:rPr>
          <w:rFonts w:ascii="Times New Roman" w:hAnsi="Times New Roman"/>
          <w:color w:val="000000" w:themeColor="text1"/>
          <w:sz w:val="28"/>
          <w:szCs w:val="28"/>
        </w:rPr>
        <w:t>«</w:t>
      </w:r>
      <w:r w:rsidR="003134FB">
        <w:rPr>
          <w:rFonts w:ascii="Times New Roman" w:hAnsi="Times New Roman"/>
          <w:color w:val="000000" w:themeColor="text1"/>
          <w:sz w:val="28"/>
          <w:szCs w:val="28"/>
        </w:rPr>
        <w:t>Калининское сельское поселения»;</w:t>
      </w:r>
    </w:p>
    <w:p w:rsidR="003717A3" w:rsidRPr="003717A3" w:rsidRDefault="003717A3" w:rsidP="003717A3">
      <w:pPr>
        <w:numPr>
          <w:ilvl w:val="0"/>
          <w:numId w:val="8"/>
        </w:numPr>
        <w:spacing w:after="0" w:line="240" w:lineRule="auto"/>
        <w:ind w:left="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lastRenderedPageBreak/>
        <w:t>«шаг аукциона» устанавливается в размере от 1 до 5 процентов от начальной стоимости и не изменяется в течение всего аукциона;</w:t>
      </w:r>
    </w:p>
    <w:p w:rsidR="003717A3" w:rsidRPr="003717A3" w:rsidRDefault="003717A3" w:rsidP="003717A3">
      <w:pPr>
        <w:numPr>
          <w:ilvl w:val="0"/>
          <w:numId w:val="8"/>
        </w:numPr>
        <w:spacing w:after="0" w:line="240" w:lineRule="auto"/>
        <w:ind w:left="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участникам аукциона выдаются пронумерованные билеты, которые они поднимают  после оглашения аукционистом начальной цены и каждой очередной цены, если готовы заключить договор на </w:t>
      </w:r>
      <w:r w:rsidRPr="003717A3">
        <w:rPr>
          <w:rFonts w:ascii="Times New Roman" w:hAnsi="Times New Roman"/>
          <w:color w:val="000000" w:themeColor="text1"/>
          <w:spacing w:val="2"/>
          <w:sz w:val="28"/>
          <w:szCs w:val="28"/>
        </w:rPr>
        <w:t xml:space="preserve">размещение НТО на землях и земельных участках, находящихся в </w:t>
      </w:r>
      <w:r w:rsidRPr="003717A3">
        <w:rPr>
          <w:rFonts w:ascii="Times New Roman" w:hAnsi="Times New Roman"/>
          <w:color w:val="000000" w:themeColor="text1"/>
          <w:sz w:val="28"/>
          <w:szCs w:val="28"/>
        </w:rPr>
        <w:t>муниципальной собственности муниципального образования «</w:t>
      </w:r>
      <w:r w:rsidR="003134FB">
        <w:rPr>
          <w:rFonts w:ascii="Times New Roman" w:hAnsi="Times New Roman"/>
          <w:color w:val="000000" w:themeColor="text1"/>
          <w:sz w:val="28"/>
          <w:szCs w:val="28"/>
        </w:rPr>
        <w:t>Калининское сельское поселение</w:t>
      </w:r>
      <w:r w:rsidRPr="003717A3">
        <w:rPr>
          <w:rFonts w:ascii="Times New Roman" w:hAnsi="Times New Roman"/>
          <w:color w:val="000000" w:themeColor="text1"/>
          <w:sz w:val="28"/>
          <w:szCs w:val="28"/>
        </w:rPr>
        <w:t>»</w:t>
      </w:r>
    </w:p>
    <w:p w:rsidR="003717A3" w:rsidRPr="003717A3" w:rsidRDefault="003717A3" w:rsidP="003717A3">
      <w:pPr>
        <w:numPr>
          <w:ilvl w:val="0"/>
          <w:numId w:val="8"/>
        </w:numPr>
        <w:spacing w:after="0" w:line="240" w:lineRule="auto"/>
        <w:ind w:left="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каждую последующую цену аукционист назначает путем увеличения текущей цены на «шаг аукциона». После объявления очередной цены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rsidR="003717A3" w:rsidRPr="003717A3" w:rsidRDefault="003717A3" w:rsidP="003717A3">
      <w:pPr>
        <w:numPr>
          <w:ilvl w:val="0"/>
          <w:numId w:val="8"/>
        </w:numPr>
        <w:spacing w:after="0" w:line="240" w:lineRule="auto"/>
        <w:ind w:left="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при отсутствии участников аукциона, готовых заключить договор на установку и эксплуатацию рекламной конструкции в соответствии с названной аукционистом очередной ценой, аукционист повторяет эту цену платы три раза;</w:t>
      </w:r>
    </w:p>
    <w:p w:rsidR="003717A3" w:rsidRPr="003717A3" w:rsidRDefault="003717A3" w:rsidP="003717A3">
      <w:pPr>
        <w:numPr>
          <w:ilvl w:val="0"/>
          <w:numId w:val="8"/>
        </w:numPr>
        <w:spacing w:after="0" w:line="240" w:lineRule="auto"/>
        <w:ind w:left="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если после троекратного объявления очередной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 </w:t>
      </w:r>
    </w:p>
    <w:p w:rsidR="003717A3" w:rsidRPr="003717A3" w:rsidRDefault="003717A3" w:rsidP="003717A3">
      <w:pPr>
        <w:numPr>
          <w:ilvl w:val="0"/>
          <w:numId w:val="8"/>
        </w:numPr>
        <w:spacing w:after="0" w:line="240" w:lineRule="auto"/>
        <w:ind w:left="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по завершен</w:t>
      </w:r>
      <w:proofErr w:type="gramStart"/>
      <w:r w:rsidRPr="003717A3">
        <w:rPr>
          <w:rFonts w:ascii="Times New Roman" w:hAnsi="Times New Roman"/>
          <w:color w:val="000000" w:themeColor="text1"/>
          <w:sz w:val="28"/>
          <w:szCs w:val="28"/>
        </w:rPr>
        <w:t>ии ау</w:t>
      </w:r>
      <w:proofErr w:type="gramEnd"/>
      <w:r w:rsidRPr="003717A3">
        <w:rPr>
          <w:rFonts w:ascii="Times New Roman" w:hAnsi="Times New Roman"/>
          <w:color w:val="000000" w:themeColor="text1"/>
          <w:sz w:val="28"/>
          <w:szCs w:val="28"/>
        </w:rPr>
        <w:t xml:space="preserve">кциона, аукционист объявляет о продаже права на заключение договора на </w:t>
      </w:r>
      <w:r w:rsidRPr="003717A3">
        <w:rPr>
          <w:rFonts w:ascii="Times New Roman" w:hAnsi="Times New Roman"/>
          <w:color w:val="000000" w:themeColor="text1"/>
          <w:spacing w:val="2"/>
          <w:sz w:val="28"/>
          <w:szCs w:val="28"/>
        </w:rPr>
        <w:t xml:space="preserve">размещение НТО на землях и земельных участках, находящихся в </w:t>
      </w:r>
      <w:r w:rsidRPr="003717A3">
        <w:rPr>
          <w:rFonts w:ascii="Times New Roman" w:hAnsi="Times New Roman"/>
          <w:color w:val="000000" w:themeColor="text1"/>
          <w:sz w:val="28"/>
          <w:szCs w:val="28"/>
        </w:rPr>
        <w:t>муниципальной собственности муниципального образования «</w:t>
      </w:r>
      <w:r w:rsidR="003134FB">
        <w:rPr>
          <w:rFonts w:ascii="Times New Roman" w:hAnsi="Times New Roman"/>
          <w:color w:val="000000" w:themeColor="text1"/>
          <w:sz w:val="28"/>
          <w:szCs w:val="28"/>
        </w:rPr>
        <w:t>Калининское сельское поселение</w:t>
      </w:r>
      <w:r w:rsidRPr="003717A3">
        <w:rPr>
          <w:rFonts w:ascii="Times New Roman" w:hAnsi="Times New Roman"/>
          <w:color w:val="000000" w:themeColor="text1"/>
          <w:sz w:val="28"/>
          <w:szCs w:val="28"/>
        </w:rPr>
        <w:t>» и номер билета победителя аукциона.</w:t>
      </w:r>
    </w:p>
    <w:p w:rsidR="003717A3" w:rsidRPr="003717A3" w:rsidRDefault="003717A3" w:rsidP="003717A3">
      <w:pPr>
        <w:spacing w:after="0" w:line="240" w:lineRule="auto"/>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     3.3.16. Результаты аукциона оформляются протоколом, который подписывается аукционной комиссией, согласно </w:t>
      </w:r>
      <w:r w:rsidRPr="003717A3">
        <w:rPr>
          <w:rFonts w:ascii="Times New Roman" w:hAnsi="Times New Roman"/>
          <w:b/>
          <w:color w:val="000000" w:themeColor="text1"/>
          <w:sz w:val="28"/>
          <w:szCs w:val="28"/>
        </w:rPr>
        <w:t>Приложению 6</w:t>
      </w:r>
      <w:r w:rsidRPr="003717A3">
        <w:rPr>
          <w:rFonts w:ascii="Times New Roman" w:hAnsi="Times New Roman"/>
          <w:color w:val="000000" w:themeColor="text1"/>
          <w:sz w:val="28"/>
          <w:szCs w:val="28"/>
        </w:rPr>
        <w:t xml:space="preserve"> в день проведения аукциона. Протокол составляется в двух экземплярах. Один экземпляр протокола, а также проект контракта, который составляется путем включения цены контракта, предложенной победителем аукциона,  передаётся победителю в течение трех рабочих дней со дня подписания протокола. </w:t>
      </w:r>
    </w:p>
    <w:p w:rsidR="003717A3" w:rsidRPr="003717A3" w:rsidRDefault="003717A3" w:rsidP="003717A3">
      <w:pPr>
        <w:tabs>
          <w:tab w:val="left" w:pos="720"/>
        </w:tabs>
        <w:spacing w:after="0" w:line="240" w:lineRule="auto"/>
        <w:ind w:firstLine="72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В протоколе указываются:</w:t>
      </w:r>
    </w:p>
    <w:p w:rsidR="003717A3" w:rsidRPr="003717A3" w:rsidRDefault="003717A3" w:rsidP="003717A3">
      <w:pPr>
        <w:pStyle w:val="a5"/>
        <w:numPr>
          <w:ilvl w:val="0"/>
          <w:numId w:val="12"/>
        </w:numPr>
        <w:tabs>
          <w:tab w:val="left" w:pos="3420"/>
        </w:tabs>
        <w:spacing w:after="0" w:line="240" w:lineRule="auto"/>
        <w:ind w:left="0" w:hanging="426"/>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предмет аукциона (лот);</w:t>
      </w:r>
    </w:p>
    <w:p w:rsidR="003717A3" w:rsidRPr="003717A3" w:rsidRDefault="003717A3" w:rsidP="003717A3">
      <w:pPr>
        <w:numPr>
          <w:ilvl w:val="0"/>
          <w:numId w:val="9"/>
        </w:numPr>
        <w:tabs>
          <w:tab w:val="left" w:pos="3420"/>
        </w:tabs>
        <w:spacing w:after="0" w:line="240" w:lineRule="auto"/>
        <w:ind w:left="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местоположение;</w:t>
      </w:r>
    </w:p>
    <w:p w:rsidR="003717A3" w:rsidRPr="003717A3" w:rsidRDefault="003717A3" w:rsidP="003717A3">
      <w:pPr>
        <w:numPr>
          <w:ilvl w:val="0"/>
          <w:numId w:val="9"/>
        </w:numPr>
        <w:tabs>
          <w:tab w:val="left" w:pos="3420"/>
        </w:tabs>
        <w:spacing w:after="0" w:line="240" w:lineRule="auto"/>
        <w:ind w:left="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имя (наименование) победителя (реквизиты юридического лица или паспортные данные гражданина); </w:t>
      </w:r>
    </w:p>
    <w:p w:rsidR="003717A3" w:rsidRPr="003717A3" w:rsidRDefault="003717A3" w:rsidP="003717A3">
      <w:pPr>
        <w:numPr>
          <w:ilvl w:val="0"/>
          <w:numId w:val="9"/>
        </w:numPr>
        <w:tabs>
          <w:tab w:val="left" w:pos="3420"/>
        </w:tabs>
        <w:spacing w:after="0" w:line="240" w:lineRule="auto"/>
        <w:ind w:left="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цена платы за договор  на размещение НТО.</w:t>
      </w:r>
    </w:p>
    <w:p w:rsidR="003717A3" w:rsidRPr="003717A3" w:rsidRDefault="003717A3" w:rsidP="003717A3">
      <w:pPr>
        <w:spacing w:after="0" w:line="240" w:lineRule="auto"/>
        <w:jc w:val="both"/>
        <w:rPr>
          <w:rFonts w:ascii="Times New Roman" w:hAnsi="Times New Roman"/>
          <w:b/>
          <w:color w:val="000000" w:themeColor="text1"/>
          <w:sz w:val="28"/>
          <w:szCs w:val="28"/>
        </w:rPr>
      </w:pPr>
      <w:r w:rsidRPr="003717A3">
        <w:rPr>
          <w:rFonts w:ascii="Times New Roman" w:hAnsi="Times New Roman"/>
          <w:color w:val="000000" w:themeColor="text1"/>
          <w:sz w:val="28"/>
          <w:szCs w:val="28"/>
        </w:rPr>
        <w:t xml:space="preserve">    3.3.17.Администрация </w:t>
      </w:r>
      <w:r>
        <w:rPr>
          <w:rFonts w:ascii="Times New Roman" w:hAnsi="Times New Roman"/>
          <w:color w:val="000000" w:themeColor="text1"/>
          <w:sz w:val="28"/>
          <w:szCs w:val="28"/>
        </w:rPr>
        <w:t>Калининского сельского поселения</w:t>
      </w:r>
      <w:r w:rsidRPr="003717A3">
        <w:rPr>
          <w:rFonts w:ascii="Times New Roman" w:hAnsi="Times New Roman"/>
          <w:color w:val="000000" w:themeColor="text1"/>
          <w:sz w:val="28"/>
          <w:szCs w:val="28"/>
        </w:rPr>
        <w:t xml:space="preserve"> в 10-дневный срок заключает с победителем  аукциона договор на </w:t>
      </w:r>
      <w:r w:rsidRPr="003717A3">
        <w:rPr>
          <w:rFonts w:ascii="Times New Roman" w:hAnsi="Times New Roman"/>
          <w:color w:val="000000" w:themeColor="text1"/>
          <w:spacing w:val="2"/>
          <w:sz w:val="28"/>
          <w:szCs w:val="28"/>
        </w:rPr>
        <w:t xml:space="preserve">размещение НТО на землях и земельных участках, находящихся в </w:t>
      </w:r>
      <w:r w:rsidRPr="003717A3">
        <w:rPr>
          <w:rFonts w:ascii="Times New Roman" w:hAnsi="Times New Roman"/>
          <w:color w:val="000000" w:themeColor="text1"/>
          <w:sz w:val="28"/>
          <w:szCs w:val="28"/>
        </w:rPr>
        <w:t>муниципальной собственности муниципального образования «</w:t>
      </w:r>
      <w:r w:rsidR="003134FB">
        <w:rPr>
          <w:rFonts w:ascii="Times New Roman" w:hAnsi="Times New Roman"/>
          <w:color w:val="000000" w:themeColor="text1"/>
          <w:sz w:val="28"/>
          <w:szCs w:val="28"/>
        </w:rPr>
        <w:t>Калининское сельское поселение</w:t>
      </w:r>
      <w:r w:rsidRPr="003717A3">
        <w:rPr>
          <w:rFonts w:ascii="Times New Roman" w:hAnsi="Times New Roman"/>
          <w:color w:val="000000" w:themeColor="text1"/>
          <w:sz w:val="28"/>
          <w:szCs w:val="28"/>
        </w:rPr>
        <w:t xml:space="preserve">», согласно </w:t>
      </w:r>
      <w:r w:rsidRPr="003717A3">
        <w:rPr>
          <w:rFonts w:ascii="Times New Roman" w:hAnsi="Times New Roman"/>
          <w:b/>
          <w:color w:val="000000" w:themeColor="text1"/>
          <w:sz w:val="28"/>
          <w:szCs w:val="28"/>
        </w:rPr>
        <w:t>Приложению 7.</w:t>
      </w:r>
    </w:p>
    <w:p w:rsidR="003717A3" w:rsidRPr="003717A3" w:rsidRDefault="003717A3" w:rsidP="003717A3">
      <w:pPr>
        <w:widowControl w:val="0"/>
        <w:autoSpaceDE w:val="0"/>
        <w:autoSpaceDN w:val="0"/>
        <w:adjustRightInd w:val="0"/>
        <w:spacing w:after="0" w:line="240" w:lineRule="auto"/>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   3.</w:t>
      </w:r>
      <w:r w:rsidRPr="003717A3">
        <w:rPr>
          <w:rFonts w:ascii="Times New Roman" w:hAnsi="Times New Roman"/>
          <w:color w:val="000000" w:themeColor="text1"/>
          <w:spacing w:val="2"/>
          <w:sz w:val="28"/>
          <w:szCs w:val="28"/>
        </w:rPr>
        <w:t>3.18.</w:t>
      </w:r>
      <w:r w:rsidRPr="003717A3">
        <w:rPr>
          <w:rFonts w:ascii="Times New Roman" w:hAnsi="Times New Roman"/>
          <w:color w:val="000000" w:themeColor="text1"/>
          <w:sz w:val="28"/>
          <w:szCs w:val="28"/>
        </w:rPr>
        <w:t>Внесенный победителем задаток засчитывается в счет исполнения обязательств по заключенному договору.</w:t>
      </w:r>
    </w:p>
    <w:p w:rsidR="003717A3" w:rsidRPr="003717A3" w:rsidRDefault="003717A3" w:rsidP="003717A3">
      <w:pPr>
        <w:spacing w:after="0" w:line="240" w:lineRule="auto"/>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   3.3.19.Организатор аукциона обязан в течение пяти банковских дней со дня подписания  протокола о результатах аукциона возвратить задаток участникам аукциона, которые не выиграли его. </w:t>
      </w:r>
    </w:p>
    <w:p w:rsidR="003717A3" w:rsidRPr="003717A3" w:rsidRDefault="003717A3" w:rsidP="003717A3">
      <w:pPr>
        <w:spacing w:after="0" w:line="240" w:lineRule="auto"/>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lastRenderedPageBreak/>
        <w:t xml:space="preserve">    3.3.20.Последствия уклонения победителя аукциона от заключения договора определяются в соответствии с гражданским законодательством Российской Федерации.</w:t>
      </w:r>
    </w:p>
    <w:p w:rsidR="003717A3" w:rsidRPr="003717A3" w:rsidRDefault="003717A3" w:rsidP="003717A3">
      <w:pPr>
        <w:spacing w:after="0" w:line="240" w:lineRule="auto"/>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    3.3.21.Информация о результатах аукциона публикуется на официальном портале Администрации </w:t>
      </w:r>
      <w:r>
        <w:rPr>
          <w:rFonts w:ascii="Times New Roman" w:hAnsi="Times New Roman"/>
          <w:color w:val="000000" w:themeColor="text1"/>
          <w:sz w:val="28"/>
          <w:szCs w:val="28"/>
        </w:rPr>
        <w:t>Калининского сельского поселения</w:t>
      </w:r>
      <w:r w:rsidRPr="003717A3">
        <w:rPr>
          <w:rFonts w:ascii="Times New Roman" w:hAnsi="Times New Roman"/>
          <w:color w:val="000000" w:themeColor="text1"/>
          <w:sz w:val="28"/>
          <w:szCs w:val="28"/>
        </w:rPr>
        <w:t xml:space="preserve"> в месячный срок со дня заключения договора на </w:t>
      </w:r>
      <w:r w:rsidRPr="003717A3">
        <w:rPr>
          <w:rFonts w:ascii="Times New Roman" w:hAnsi="Times New Roman"/>
          <w:color w:val="000000" w:themeColor="text1"/>
          <w:spacing w:val="2"/>
          <w:sz w:val="28"/>
          <w:szCs w:val="28"/>
        </w:rPr>
        <w:t xml:space="preserve">размещение НТО на землях и земельных участках, находящихся в </w:t>
      </w:r>
      <w:r w:rsidRPr="003717A3">
        <w:rPr>
          <w:rFonts w:ascii="Times New Roman" w:hAnsi="Times New Roman"/>
          <w:color w:val="000000" w:themeColor="text1"/>
          <w:sz w:val="28"/>
          <w:szCs w:val="28"/>
        </w:rPr>
        <w:t>муниципальной собственности муниципального образования «</w:t>
      </w:r>
      <w:r w:rsidR="003134FB">
        <w:rPr>
          <w:rFonts w:ascii="Times New Roman" w:hAnsi="Times New Roman"/>
          <w:color w:val="000000" w:themeColor="text1"/>
          <w:sz w:val="28"/>
          <w:szCs w:val="28"/>
        </w:rPr>
        <w:t>Калининское сельское поселения</w:t>
      </w:r>
      <w:r w:rsidRPr="003717A3">
        <w:rPr>
          <w:rFonts w:ascii="Times New Roman" w:hAnsi="Times New Roman"/>
          <w:color w:val="000000" w:themeColor="text1"/>
          <w:sz w:val="28"/>
          <w:szCs w:val="28"/>
        </w:rPr>
        <w:t>».</w:t>
      </w:r>
    </w:p>
    <w:p w:rsidR="003717A3" w:rsidRPr="003717A3" w:rsidRDefault="003717A3" w:rsidP="003717A3">
      <w:pPr>
        <w:spacing w:after="0" w:line="240" w:lineRule="auto"/>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    3.3.22.В случае, если аукцион признан несостоявшимся и только один заявитель признан участником аукциона, Администрация </w:t>
      </w:r>
      <w:r>
        <w:rPr>
          <w:rFonts w:ascii="Times New Roman" w:hAnsi="Times New Roman"/>
          <w:color w:val="000000" w:themeColor="text1"/>
          <w:sz w:val="28"/>
          <w:szCs w:val="28"/>
        </w:rPr>
        <w:t>Калининского сельского поселения</w:t>
      </w:r>
      <w:r w:rsidRPr="003717A3">
        <w:rPr>
          <w:rFonts w:ascii="Times New Roman" w:hAnsi="Times New Roman"/>
          <w:color w:val="000000" w:themeColor="text1"/>
          <w:sz w:val="28"/>
          <w:szCs w:val="28"/>
        </w:rPr>
        <w:t xml:space="preserve"> в течение 30 дней со дня подписания протокола аукциона, заключает с таким участником аукциона договор на размещение. </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При этом договор на размещение заключается по начальной цене предмета аукциона, а размер ежемесячной платы за размещение определяется в размере, равном начальной цене предмета аукциона.</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p>
    <w:p w:rsidR="003717A3" w:rsidRPr="003717A3" w:rsidRDefault="003717A3" w:rsidP="003717A3">
      <w:pPr>
        <w:spacing w:after="0" w:line="240" w:lineRule="auto"/>
        <w:rPr>
          <w:rFonts w:ascii="Times New Roman" w:hAnsi="Times New Roman"/>
          <w:color w:val="000000" w:themeColor="text1"/>
          <w:sz w:val="28"/>
          <w:szCs w:val="28"/>
        </w:rPr>
      </w:pPr>
    </w:p>
    <w:p w:rsidR="003717A3" w:rsidRPr="003717A3" w:rsidRDefault="003717A3" w:rsidP="003717A3">
      <w:pPr>
        <w:spacing w:after="0" w:line="240" w:lineRule="auto"/>
        <w:rPr>
          <w:rFonts w:ascii="Times New Roman" w:hAnsi="Times New Roman"/>
          <w:color w:val="000000" w:themeColor="text1"/>
          <w:sz w:val="28"/>
          <w:szCs w:val="28"/>
        </w:rPr>
      </w:pPr>
    </w:p>
    <w:p w:rsidR="003717A3" w:rsidRPr="003717A3" w:rsidRDefault="003717A3" w:rsidP="003717A3">
      <w:pPr>
        <w:spacing w:after="0" w:line="240" w:lineRule="auto"/>
        <w:rPr>
          <w:rFonts w:ascii="Times New Roman" w:hAnsi="Times New Roman"/>
          <w:color w:val="000000" w:themeColor="text1"/>
          <w:sz w:val="28"/>
          <w:szCs w:val="28"/>
        </w:rPr>
      </w:pPr>
    </w:p>
    <w:p w:rsidR="003717A3" w:rsidRPr="003717A3" w:rsidRDefault="003717A3" w:rsidP="003717A3">
      <w:pPr>
        <w:rPr>
          <w:rFonts w:ascii="Times New Roman" w:hAnsi="Times New Roman"/>
          <w:color w:val="000000" w:themeColor="text1"/>
          <w:sz w:val="28"/>
          <w:szCs w:val="28"/>
        </w:rPr>
      </w:pPr>
    </w:p>
    <w:p w:rsidR="003717A3" w:rsidRPr="003717A3" w:rsidRDefault="003717A3" w:rsidP="003717A3">
      <w:pPr>
        <w:rPr>
          <w:rFonts w:ascii="Times New Roman" w:hAnsi="Times New Roman"/>
          <w:color w:val="000000" w:themeColor="text1"/>
          <w:sz w:val="28"/>
          <w:szCs w:val="28"/>
        </w:rPr>
      </w:pPr>
    </w:p>
    <w:p w:rsidR="003717A3" w:rsidRPr="003717A3" w:rsidRDefault="003717A3" w:rsidP="003717A3">
      <w:pPr>
        <w:rPr>
          <w:rFonts w:ascii="Times New Roman" w:hAnsi="Times New Roman"/>
          <w:color w:val="000000" w:themeColor="text1"/>
          <w:sz w:val="28"/>
          <w:szCs w:val="28"/>
        </w:rPr>
      </w:pPr>
    </w:p>
    <w:p w:rsidR="003717A3" w:rsidRPr="003717A3" w:rsidRDefault="003717A3" w:rsidP="003717A3">
      <w:pPr>
        <w:rPr>
          <w:rFonts w:ascii="Times New Roman" w:hAnsi="Times New Roman"/>
          <w:color w:val="000000" w:themeColor="text1"/>
          <w:sz w:val="28"/>
          <w:szCs w:val="28"/>
        </w:rPr>
      </w:pPr>
    </w:p>
    <w:p w:rsidR="003717A3" w:rsidRPr="003717A3" w:rsidRDefault="003717A3" w:rsidP="003717A3">
      <w:pPr>
        <w:rPr>
          <w:rFonts w:ascii="Times New Roman" w:hAnsi="Times New Roman"/>
          <w:color w:val="000000" w:themeColor="text1"/>
          <w:sz w:val="28"/>
          <w:szCs w:val="28"/>
        </w:rPr>
      </w:pPr>
    </w:p>
    <w:p w:rsidR="003717A3" w:rsidRPr="003717A3" w:rsidRDefault="003717A3" w:rsidP="003717A3">
      <w:pPr>
        <w:rPr>
          <w:rFonts w:ascii="Times New Roman" w:hAnsi="Times New Roman"/>
          <w:color w:val="000000" w:themeColor="text1"/>
          <w:sz w:val="28"/>
          <w:szCs w:val="28"/>
        </w:rPr>
      </w:pPr>
    </w:p>
    <w:p w:rsidR="003717A3" w:rsidRPr="003717A3" w:rsidRDefault="003717A3" w:rsidP="003717A3">
      <w:pPr>
        <w:rPr>
          <w:rFonts w:ascii="Times New Roman" w:hAnsi="Times New Roman"/>
          <w:color w:val="000000" w:themeColor="text1"/>
          <w:sz w:val="28"/>
          <w:szCs w:val="28"/>
        </w:rPr>
      </w:pPr>
    </w:p>
    <w:p w:rsidR="003717A3" w:rsidRPr="003717A3" w:rsidRDefault="003717A3" w:rsidP="003717A3">
      <w:pPr>
        <w:rPr>
          <w:rFonts w:ascii="Times New Roman" w:hAnsi="Times New Roman"/>
          <w:color w:val="000000" w:themeColor="text1"/>
          <w:sz w:val="28"/>
          <w:szCs w:val="28"/>
        </w:rPr>
      </w:pPr>
    </w:p>
    <w:p w:rsidR="003717A3" w:rsidRPr="003717A3" w:rsidRDefault="003717A3" w:rsidP="003717A3">
      <w:pPr>
        <w:rPr>
          <w:rFonts w:ascii="Times New Roman" w:hAnsi="Times New Roman"/>
          <w:color w:val="000000" w:themeColor="text1"/>
          <w:sz w:val="28"/>
          <w:szCs w:val="28"/>
        </w:rPr>
      </w:pPr>
    </w:p>
    <w:p w:rsidR="003717A3" w:rsidRPr="003717A3" w:rsidRDefault="003717A3" w:rsidP="003717A3">
      <w:pPr>
        <w:rPr>
          <w:rFonts w:ascii="Times New Roman" w:hAnsi="Times New Roman"/>
          <w:color w:val="000000" w:themeColor="text1"/>
          <w:sz w:val="28"/>
          <w:szCs w:val="28"/>
        </w:rPr>
      </w:pPr>
    </w:p>
    <w:p w:rsidR="003717A3" w:rsidRPr="003717A3" w:rsidRDefault="003717A3" w:rsidP="003717A3">
      <w:pPr>
        <w:rPr>
          <w:rFonts w:ascii="Times New Roman" w:hAnsi="Times New Roman"/>
          <w:color w:val="000000" w:themeColor="text1"/>
          <w:sz w:val="28"/>
          <w:szCs w:val="28"/>
        </w:rPr>
      </w:pPr>
    </w:p>
    <w:p w:rsidR="003717A3" w:rsidRPr="003717A3" w:rsidRDefault="003717A3" w:rsidP="003717A3">
      <w:pPr>
        <w:rPr>
          <w:rFonts w:ascii="Times New Roman" w:hAnsi="Times New Roman"/>
          <w:color w:val="000000" w:themeColor="text1"/>
          <w:sz w:val="28"/>
          <w:szCs w:val="28"/>
        </w:rPr>
      </w:pPr>
    </w:p>
    <w:p w:rsidR="003717A3" w:rsidRDefault="003717A3" w:rsidP="003717A3">
      <w:pPr>
        <w:shd w:val="clear" w:color="auto" w:fill="FFFFFF"/>
        <w:spacing w:after="0" w:line="240" w:lineRule="auto"/>
        <w:textAlignment w:val="baseline"/>
        <w:outlineLvl w:val="2"/>
        <w:rPr>
          <w:rFonts w:ascii="Times New Roman" w:hAnsi="Times New Roman"/>
          <w:color w:val="000000" w:themeColor="text1"/>
          <w:sz w:val="28"/>
          <w:szCs w:val="28"/>
        </w:rPr>
      </w:pPr>
    </w:p>
    <w:p w:rsidR="003134FB" w:rsidRDefault="003134FB" w:rsidP="003717A3">
      <w:pPr>
        <w:shd w:val="clear" w:color="auto" w:fill="FFFFFF"/>
        <w:spacing w:after="0" w:line="240" w:lineRule="auto"/>
        <w:jc w:val="right"/>
        <w:textAlignment w:val="baseline"/>
        <w:outlineLvl w:val="2"/>
        <w:rPr>
          <w:rFonts w:ascii="Times New Roman" w:hAnsi="Times New Roman"/>
          <w:color w:val="000000" w:themeColor="text1"/>
          <w:spacing w:val="2"/>
          <w:sz w:val="20"/>
          <w:szCs w:val="20"/>
        </w:rPr>
      </w:pPr>
    </w:p>
    <w:p w:rsidR="003717A3" w:rsidRPr="003717A3" w:rsidRDefault="003717A3" w:rsidP="003717A3">
      <w:pPr>
        <w:shd w:val="clear" w:color="auto" w:fill="FFFFFF"/>
        <w:spacing w:after="0" w:line="240" w:lineRule="auto"/>
        <w:jc w:val="right"/>
        <w:textAlignment w:val="baseline"/>
        <w:outlineLvl w:val="2"/>
        <w:rPr>
          <w:rFonts w:ascii="Times New Roman" w:hAnsi="Times New Roman"/>
          <w:color w:val="000000" w:themeColor="text1"/>
          <w:spacing w:val="2"/>
          <w:sz w:val="20"/>
          <w:szCs w:val="20"/>
        </w:rPr>
      </w:pPr>
      <w:r w:rsidRPr="003717A3">
        <w:rPr>
          <w:rFonts w:ascii="Times New Roman" w:hAnsi="Times New Roman"/>
          <w:color w:val="000000" w:themeColor="text1"/>
          <w:spacing w:val="2"/>
          <w:sz w:val="20"/>
          <w:szCs w:val="20"/>
        </w:rPr>
        <w:t>Приложение 2 к постановлению</w:t>
      </w:r>
    </w:p>
    <w:p w:rsidR="003717A3" w:rsidRPr="003717A3" w:rsidRDefault="003717A3" w:rsidP="003717A3">
      <w:pPr>
        <w:shd w:val="clear" w:color="auto" w:fill="FFFFFF"/>
        <w:spacing w:after="0" w:line="240" w:lineRule="auto"/>
        <w:jc w:val="right"/>
        <w:textAlignment w:val="baseline"/>
        <w:outlineLvl w:val="2"/>
        <w:rPr>
          <w:rFonts w:ascii="Times New Roman" w:hAnsi="Times New Roman"/>
          <w:color w:val="000000" w:themeColor="text1"/>
          <w:spacing w:val="2"/>
          <w:sz w:val="20"/>
          <w:szCs w:val="20"/>
        </w:rPr>
      </w:pPr>
      <w:r w:rsidRPr="003717A3">
        <w:rPr>
          <w:rFonts w:ascii="Times New Roman" w:hAnsi="Times New Roman"/>
          <w:color w:val="000000" w:themeColor="text1"/>
          <w:spacing w:val="2"/>
          <w:sz w:val="20"/>
          <w:szCs w:val="20"/>
        </w:rPr>
        <w:t xml:space="preserve">Администрации </w:t>
      </w:r>
      <w:r>
        <w:rPr>
          <w:rFonts w:ascii="Times New Roman" w:hAnsi="Times New Roman"/>
          <w:color w:val="000000" w:themeColor="text1"/>
          <w:spacing w:val="2"/>
          <w:sz w:val="20"/>
          <w:szCs w:val="20"/>
        </w:rPr>
        <w:t>Калининского сельского поселения</w:t>
      </w:r>
      <w:r w:rsidRPr="003717A3">
        <w:rPr>
          <w:rFonts w:ascii="Times New Roman" w:hAnsi="Times New Roman"/>
          <w:color w:val="000000" w:themeColor="text1"/>
          <w:spacing w:val="2"/>
          <w:sz w:val="20"/>
          <w:szCs w:val="20"/>
        </w:rPr>
        <w:t xml:space="preserve"> </w:t>
      </w:r>
    </w:p>
    <w:p w:rsidR="003717A3" w:rsidRPr="003717A3" w:rsidRDefault="003134FB" w:rsidP="003717A3">
      <w:pPr>
        <w:shd w:val="clear" w:color="auto" w:fill="FFFFFF"/>
        <w:spacing w:after="0" w:line="240" w:lineRule="auto"/>
        <w:jc w:val="right"/>
        <w:textAlignment w:val="baseline"/>
        <w:outlineLvl w:val="2"/>
        <w:rPr>
          <w:rFonts w:ascii="Times New Roman" w:hAnsi="Times New Roman"/>
          <w:color w:val="000000" w:themeColor="text1"/>
          <w:spacing w:val="2"/>
          <w:sz w:val="20"/>
          <w:szCs w:val="20"/>
        </w:rPr>
      </w:pPr>
      <w:r>
        <w:rPr>
          <w:rFonts w:ascii="Times New Roman" w:hAnsi="Times New Roman"/>
          <w:color w:val="000000" w:themeColor="text1"/>
          <w:spacing w:val="2"/>
          <w:sz w:val="20"/>
          <w:szCs w:val="20"/>
        </w:rPr>
        <w:t>___</w:t>
      </w:r>
      <w:r w:rsidR="003717A3" w:rsidRPr="003717A3">
        <w:rPr>
          <w:rFonts w:ascii="Times New Roman" w:hAnsi="Times New Roman"/>
          <w:color w:val="000000" w:themeColor="text1"/>
          <w:spacing w:val="2"/>
          <w:sz w:val="20"/>
          <w:szCs w:val="20"/>
        </w:rPr>
        <w:t>.</w:t>
      </w:r>
      <w:r>
        <w:rPr>
          <w:rFonts w:ascii="Times New Roman" w:hAnsi="Times New Roman"/>
          <w:color w:val="000000" w:themeColor="text1"/>
          <w:spacing w:val="2"/>
          <w:sz w:val="20"/>
          <w:szCs w:val="20"/>
        </w:rPr>
        <w:t>___.2016г. № ____</w:t>
      </w:r>
    </w:p>
    <w:p w:rsidR="003717A3" w:rsidRPr="003717A3" w:rsidRDefault="003717A3" w:rsidP="003717A3">
      <w:pPr>
        <w:jc w:val="right"/>
        <w:rPr>
          <w:rFonts w:ascii="Times New Roman" w:hAnsi="Times New Roman"/>
          <w:color w:val="000000" w:themeColor="text1"/>
          <w:sz w:val="28"/>
          <w:szCs w:val="28"/>
        </w:rPr>
      </w:pPr>
    </w:p>
    <w:p w:rsidR="003717A3" w:rsidRPr="003717A3" w:rsidRDefault="003717A3" w:rsidP="003717A3">
      <w:pPr>
        <w:jc w:val="right"/>
        <w:rPr>
          <w:rFonts w:ascii="Times New Roman" w:hAnsi="Times New Roman"/>
          <w:color w:val="000000" w:themeColor="text1"/>
          <w:sz w:val="28"/>
          <w:szCs w:val="28"/>
        </w:rPr>
      </w:pPr>
      <w:r w:rsidRPr="003717A3">
        <w:rPr>
          <w:rFonts w:ascii="Times New Roman" w:hAnsi="Times New Roman"/>
          <w:color w:val="000000" w:themeColor="text1"/>
          <w:sz w:val="28"/>
          <w:szCs w:val="28"/>
        </w:rPr>
        <w:t>Приложение 8</w:t>
      </w:r>
    </w:p>
    <w:p w:rsidR="003717A3" w:rsidRPr="003717A3" w:rsidRDefault="003717A3" w:rsidP="003717A3">
      <w:pPr>
        <w:spacing w:after="0"/>
        <w:jc w:val="center"/>
        <w:rPr>
          <w:rFonts w:ascii="Times New Roman" w:hAnsi="Times New Roman"/>
          <w:color w:val="000000" w:themeColor="text1"/>
          <w:sz w:val="28"/>
          <w:szCs w:val="28"/>
        </w:rPr>
      </w:pPr>
      <w:r w:rsidRPr="003717A3">
        <w:rPr>
          <w:rFonts w:ascii="Times New Roman" w:hAnsi="Times New Roman"/>
          <w:color w:val="000000" w:themeColor="text1"/>
          <w:sz w:val="28"/>
          <w:szCs w:val="28"/>
        </w:rPr>
        <w:t>Информационное сообщение о проведении конкурса на право заключения</w:t>
      </w:r>
    </w:p>
    <w:p w:rsidR="003717A3" w:rsidRPr="003717A3" w:rsidRDefault="003717A3" w:rsidP="003717A3">
      <w:pPr>
        <w:spacing w:after="0"/>
        <w:jc w:val="center"/>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договора на размещение нестационарного торгового объекта </w:t>
      </w:r>
    </w:p>
    <w:p w:rsidR="003717A3" w:rsidRPr="003717A3" w:rsidRDefault="003717A3" w:rsidP="003717A3">
      <w:pPr>
        <w:spacing w:after="0"/>
        <w:jc w:val="both"/>
        <w:rPr>
          <w:rFonts w:ascii="Times New Roman" w:hAnsi="Times New Roman"/>
          <w:color w:val="000000" w:themeColor="text1"/>
          <w:sz w:val="28"/>
          <w:szCs w:val="28"/>
        </w:rPr>
      </w:pPr>
    </w:p>
    <w:p w:rsidR="003717A3" w:rsidRPr="003717A3" w:rsidRDefault="003717A3" w:rsidP="003717A3">
      <w:pPr>
        <w:spacing w:after="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Организатор аукциона:</w:t>
      </w:r>
    </w:p>
    <w:p w:rsidR="003717A3" w:rsidRPr="003717A3" w:rsidRDefault="003717A3" w:rsidP="003717A3">
      <w:pPr>
        <w:spacing w:after="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Ответственное лицо:</w:t>
      </w:r>
    </w:p>
    <w:p w:rsidR="003717A3" w:rsidRPr="003717A3" w:rsidRDefault="003717A3" w:rsidP="003717A3">
      <w:pPr>
        <w:spacing w:after="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Реквизиты решения о проведении конкурса:</w:t>
      </w:r>
    </w:p>
    <w:p w:rsidR="003717A3" w:rsidRPr="003717A3" w:rsidRDefault="003717A3" w:rsidP="003717A3">
      <w:pPr>
        <w:spacing w:after="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Предмет конкурса:</w:t>
      </w:r>
    </w:p>
    <w:p w:rsidR="003717A3" w:rsidRPr="003717A3" w:rsidRDefault="003717A3" w:rsidP="003717A3">
      <w:pPr>
        <w:spacing w:after="0"/>
        <w:jc w:val="both"/>
        <w:rPr>
          <w:rFonts w:ascii="Times New Roman" w:hAnsi="Times New Roman"/>
          <w:color w:val="000000" w:themeColor="text1"/>
          <w:sz w:val="28"/>
          <w:szCs w:val="28"/>
        </w:rPr>
      </w:pPr>
    </w:p>
    <w:tbl>
      <w:tblPr>
        <w:tblW w:w="1077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2"/>
        <w:gridCol w:w="3402"/>
        <w:gridCol w:w="2268"/>
        <w:gridCol w:w="4252"/>
      </w:tblGrid>
      <w:tr w:rsidR="003717A3" w:rsidRPr="003717A3" w:rsidTr="003717A3">
        <w:tc>
          <w:tcPr>
            <w:tcW w:w="852" w:type="dxa"/>
          </w:tcPr>
          <w:p w:rsidR="003717A3" w:rsidRPr="003717A3" w:rsidRDefault="003717A3" w:rsidP="003717A3">
            <w:pPr>
              <w:spacing w:after="0" w:line="240" w:lineRule="auto"/>
              <w:jc w:val="center"/>
              <w:rPr>
                <w:rFonts w:ascii="Times New Roman" w:hAnsi="Times New Roman"/>
                <w:color w:val="000000" w:themeColor="text1"/>
                <w:sz w:val="28"/>
                <w:szCs w:val="28"/>
              </w:rPr>
            </w:pPr>
            <w:r w:rsidRPr="003717A3">
              <w:rPr>
                <w:rFonts w:ascii="Times New Roman" w:hAnsi="Times New Roman"/>
                <w:color w:val="000000" w:themeColor="text1"/>
                <w:sz w:val="28"/>
                <w:szCs w:val="28"/>
              </w:rPr>
              <w:t>Лот</w:t>
            </w:r>
          </w:p>
        </w:tc>
        <w:tc>
          <w:tcPr>
            <w:tcW w:w="3402" w:type="dxa"/>
          </w:tcPr>
          <w:p w:rsidR="003717A3" w:rsidRPr="003717A3" w:rsidRDefault="003717A3" w:rsidP="003717A3">
            <w:pPr>
              <w:spacing w:after="0" w:line="240" w:lineRule="auto"/>
              <w:jc w:val="center"/>
              <w:rPr>
                <w:rFonts w:ascii="Times New Roman" w:hAnsi="Times New Roman"/>
                <w:color w:val="000000" w:themeColor="text1"/>
                <w:sz w:val="28"/>
                <w:szCs w:val="28"/>
              </w:rPr>
            </w:pPr>
            <w:r w:rsidRPr="003717A3">
              <w:rPr>
                <w:rFonts w:ascii="Times New Roman" w:hAnsi="Times New Roman"/>
                <w:color w:val="000000" w:themeColor="text1"/>
                <w:sz w:val="28"/>
                <w:szCs w:val="28"/>
              </w:rPr>
              <w:t>Адрес (место) размещения нестационарного торгового объекта</w:t>
            </w:r>
          </w:p>
        </w:tc>
        <w:tc>
          <w:tcPr>
            <w:tcW w:w="2268" w:type="dxa"/>
          </w:tcPr>
          <w:p w:rsidR="003717A3" w:rsidRPr="003717A3" w:rsidRDefault="003717A3" w:rsidP="003717A3">
            <w:pPr>
              <w:spacing w:after="0" w:line="240" w:lineRule="auto"/>
              <w:jc w:val="center"/>
              <w:rPr>
                <w:rFonts w:ascii="Times New Roman" w:hAnsi="Times New Roman"/>
                <w:color w:val="000000" w:themeColor="text1"/>
                <w:sz w:val="28"/>
                <w:szCs w:val="28"/>
              </w:rPr>
            </w:pPr>
            <w:r w:rsidRPr="003717A3">
              <w:rPr>
                <w:rFonts w:ascii="Times New Roman" w:hAnsi="Times New Roman"/>
                <w:color w:val="000000" w:themeColor="text1"/>
                <w:sz w:val="28"/>
                <w:szCs w:val="28"/>
              </w:rPr>
              <w:t>Площадь торгового объекта</w:t>
            </w:r>
          </w:p>
        </w:tc>
        <w:tc>
          <w:tcPr>
            <w:tcW w:w="4252" w:type="dxa"/>
          </w:tcPr>
          <w:p w:rsidR="003717A3" w:rsidRPr="003717A3" w:rsidRDefault="003717A3" w:rsidP="003717A3">
            <w:pPr>
              <w:spacing w:after="0" w:line="240" w:lineRule="auto"/>
              <w:ind w:hanging="333"/>
              <w:jc w:val="center"/>
              <w:rPr>
                <w:rFonts w:ascii="Times New Roman" w:hAnsi="Times New Roman"/>
                <w:color w:val="000000" w:themeColor="text1"/>
                <w:sz w:val="28"/>
                <w:szCs w:val="28"/>
              </w:rPr>
            </w:pPr>
            <w:r w:rsidRPr="003717A3">
              <w:rPr>
                <w:rFonts w:ascii="Times New Roman" w:hAnsi="Times New Roman"/>
                <w:color w:val="000000" w:themeColor="text1"/>
                <w:sz w:val="28"/>
                <w:szCs w:val="28"/>
              </w:rPr>
              <w:t xml:space="preserve">    Специализация торгового объекта</w:t>
            </w:r>
          </w:p>
        </w:tc>
      </w:tr>
      <w:tr w:rsidR="003717A3" w:rsidRPr="003717A3" w:rsidTr="003717A3">
        <w:tc>
          <w:tcPr>
            <w:tcW w:w="852" w:type="dxa"/>
          </w:tcPr>
          <w:p w:rsidR="003717A3" w:rsidRPr="003717A3" w:rsidRDefault="003717A3" w:rsidP="003717A3">
            <w:pPr>
              <w:spacing w:after="0" w:line="240" w:lineRule="auto"/>
              <w:rPr>
                <w:rFonts w:ascii="Times New Roman" w:hAnsi="Times New Roman"/>
                <w:color w:val="000000" w:themeColor="text1"/>
                <w:sz w:val="28"/>
                <w:szCs w:val="28"/>
              </w:rPr>
            </w:pPr>
          </w:p>
        </w:tc>
        <w:tc>
          <w:tcPr>
            <w:tcW w:w="3402" w:type="dxa"/>
          </w:tcPr>
          <w:p w:rsidR="003717A3" w:rsidRPr="003717A3" w:rsidRDefault="003717A3" w:rsidP="003717A3">
            <w:pPr>
              <w:spacing w:after="0" w:line="240" w:lineRule="auto"/>
              <w:rPr>
                <w:rFonts w:ascii="Times New Roman" w:hAnsi="Times New Roman"/>
                <w:color w:val="000000" w:themeColor="text1"/>
                <w:sz w:val="28"/>
                <w:szCs w:val="28"/>
              </w:rPr>
            </w:pPr>
          </w:p>
        </w:tc>
        <w:tc>
          <w:tcPr>
            <w:tcW w:w="2268" w:type="dxa"/>
          </w:tcPr>
          <w:p w:rsidR="003717A3" w:rsidRPr="003717A3" w:rsidRDefault="003717A3" w:rsidP="003717A3">
            <w:pPr>
              <w:spacing w:after="0" w:line="240" w:lineRule="auto"/>
              <w:rPr>
                <w:rFonts w:ascii="Times New Roman" w:hAnsi="Times New Roman"/>
                <w:color w:val="000000" w:themeColor="text1"/>
                <w:sz w:val="28"/>
                <w:szCs w:val="28"/>
              </w:rPr>
            </w:pPr>
          </w:p>
        </w:tc>
        <w:tc>
          <w:tcPr>
            <w:tcW w:w="4252" w:type="dxa"/>
          </w:tcPr>
          <w:p w:rsidR="003717A3" w:rsidRPr="003717A3" w:rsidRDefault="003717A3" w:rsidP="003717A3">
            <w:pPr>
              <w:spacing w:after="0" w:line="240" w:lineRule="auto"/>
              <w:rPr>
                <w:rFonts w:ascii="Times New Roman" w:hAnsi="Times New Roman"/>
                <w:color w:val="000000" w:themeColor="text1"/>
                <w:sz w:val="28"/>
                <w:szCs w:val="28"/>
              </w:rPr>
            </w:pPr>
          </w:p>
        </w:tc>
      </w:tr>
    </w:tbl>
    <w:p w:rsidR="003717A3" w:rsidRPr="003717A3" w:rsidRDefault="003717A3" w:rsidP="003717A3">
      <w:pPr>
        <w:rPr>
          <w:rFonts w:ascii="Times New Roman" w:hAnsi="Times New Roman"/>
          <w:color w:val="000000" w:themeColor="text1"/>
          <w:sz w:val="28"/>
          <w:szCs w:val="28"/>
        </w:rPr>
      </w:pPr>
    </w:p>
    <w:p w:rsidR="003717A3" w:rsidRPr="003717A3" w:rsidRDefault="003717A3" w:rsidP="003717A3">
      <w:pPr>
        <w:jc w:val="both"/>
        <w:rPr>
          <w:rFonts w:ascii="Times New Roman" w:hAnsi="Times New Roman"/>
          <w:b/>
          <w:color w:val="000000" w:themeColor="text1"/>
          <w:sz w:val="28"/>
          <w:szCs w:val="28"/>
        </w:rPr>
      </w:pPr>
      <w:r w:rsidRPr="003717A3">
        <w:rPr>
          <w:rFonts w:ascii="Times New Roman" w:hAnsi="Times New Roman"/>
          <w:b/>
          <w:color w:val="000000" w:themeColor="text1"/>
          <w:sz w:val="28"/>
          <w:szCs w:val="28"/>
        </w:rPr>
        <w:t>Заявка на участие в конкурсе должна содержать следующие сведения и документы:</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выписки из Единого государственного реестра юридических лиц или нотариально заверенную копию такой выписки (для юридического лица) или выписки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не более чем за 30 дней до дня извещения о проведении Конкурса;</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справки налогового органа об исполнении налогоплательщиком обязанности по уплате налогов, сборов, пеней налоговых санкций, не более чем за 30 дней до дня объявления о проведении Конкурса;</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реквизиты организации (ИП);</w:t>
      </w:r>
    </w:p>
    <w:p w:rsidR="003717A3" w:rsidRPr="003717A3" w:rsidRDefault="003717A3" w:rsidP="003717A3">
      <w:pPr>
        <w:pStyle w:val="ConsPlusNormal"/>
        <w:ind w:firstLine="540"/>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документы, содержащие сведения, подтверждающие соответствие заявителя конкурсным условиям:</w:t>
      </w:r>
    </w:p>
    <w:p w:rsidR="003717A3" w:rsidRPr="003717A3" w:rsidRDefault="003717A3" w:rsidP="003717A3">
      <w:pPr>
        <w:pStyle w:val="ConsPlusNormal"/>
        <w:jc w:val="both"/>
        <w:rPr>
          <w:rFonts w:ascii="Times New Roman" w:hAnsi="Times New Roman" w:cs="Times New Roman"/>
          <w:color w:val="000000" w:themeColor="text1"/>
          <w:sz w:val="28"/>
          <w:szCs w:val="28"/>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9"/>
        <w:gridCol w:w="4536"/>
        <w:gridCol w:w="4678"/>
      </w:tblGrid>
      <w:tr w:rsidR="003717A3" w:rsidRPr="003717A3" w:rsidTr="003717A3">
        <w:tc>
          <w:tcPr>
            <w:tcW w:w="629" w:type="dxa"/>
            <w:vAlign w:val="center"/>
          </w:tcPr>
          <w:p w:rsidR="003717A3" w:rsidRPr="003717A3" w:rsidRDefault="003717A3" w:rsidP="003717A3">
            <w:pPr>
              <w:pStyle w:val="ConsPlusNormal"/>
              <w:jc w:val="center"/>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N </w:t>
            </w:r>
            <w:proofErr w:type="spellStart"/>
            <w:proofErr w:type="gramStart"/>
            <w:r w:rsidRPr="003717A3">
              <w:rPr>
                <w:rFonts w:ascii="Times New Roman" w:hAnsi="Times New Roman" w:cs="Times New Roman"/>
                <w:color w:val="000000" w:themeColor="text1"/>
                <w:sz w:val="28"/>
                <w:szCs w:val="28"/>
              </w:rPr>
              <w:t>п</w:t>
            </w:r>
            <w:proofErr w:type="spellEnd"/>
            <w:proofErr w:type="gramEnd"/>
            <w:r w:rsidRPr="003717A3">
              <w:rPr>
                <w:rFonts w:ascii="Times New Roman" w:hAnsi="Times New Roman" w:cs="Times New Roman"/>
                <w:color w:val="000000" w:themeColor="text1"/>
                <w:sz w:val="28"/>
                <w:szCs w:val="28"/>
              </w:rPr>
              <w:t>/</w:t>
            </w:r>
            <w:proofErr w:type="spellStart"/>
            <w:r w:rsidRPr="003717A3">
              <w:rPr>
                <w:rFonts w:ascii="Times New Roman" w:hAnsi="Times New Roman" w:cs="Times New Roman"/>
                <w:color w:val="000000" w:themeColor="text1"/>
                <w:sz w:val="28"/>
                <w:szCs w:val="28"/>
              </w:rPr>
              <w:t>п</w:t>
            </w:r>
            <w:proofErr w:type="spellEnd"/>
          </w:p>
        </w:tc>
        <w:tc>
          <w:tcPr>
            <w:tcW w:w="4536" w:type="dxa"/>
            <w:vAlign w:val="center"/>
          </w:tcPr>
          <w:p w:rsidR="003717A3" w:rsidRPr="003717A3" w:rsidRDefault="003717A3" w:rsidP="003717A3">
            <w:pPr>
              <w:pStyle w:val="ConsPlusNormal"/>
              <w:jc w:val="center"/>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Наименование конкурсного условия</w:t>
            </w:r>
          </w:p>
        </w:tc>
        <w:tc>
          <w:tcPr>
            <w:tcW w:w="4678" w:type="dxa"/>
            <w:vAlign w:val="center"/>
          </w:tcPr>
          <w:p w:rsidR="003717A3" w:rsidRPr="003717A3" w:rsidRDefault="003717A3" w:rsidP="003717A3">
            <w:pPr>
              <w:pStyle w:val="ConsPlusNormal"/>
              <w:jc w:val="center"/>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Документы, содержащие сведения, подтверждающие соответствие участника конкурсным условиям</w:t>
            </w:r>
          </w:p>
        </w:tc>
      </w:tr>
      <w:tr w:rsidR="003717A3" w:rsidRPr="003717A3" w:rsidTr="003717A3">
        <w:tc>
          <w:tcPr>
            <w:tcW w:w="629" w:type="dxa"/>
          </w:tcPr>
          <w:p w:rsidR="003717A3" w:rsidRPr="003717A3" w:rsidRDefault="003717A3" w:rsidP="003717A3">
            <w:pPr>
              <w:pStyle w:val="ConsPlusNormal"/>
              <w:jc w:val="center"/>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1.</w:t>
            </w:r>
          </w:p>
        </w:tc>
        <w:tc>
          <w:tcPr>
            <w:tcW w:w="4536" w:type="dxa"/>
          </w:tcPr>
          <w:p w:rsidR="003717A3" w:rsidRPr="003717A3" w:rsidRDefault="003717A3" w:rsidP="003717A3">
            <w:pPr>
              <w:pStyle w:val="ConsPlusNormal"/>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Архитектурные</w:t>
            </w:r>
          </w:p>
        </w:tc>
        <w:tc>
          <w:tcPr>
            <w:tcW w:w="4678" w:type="dxa"/>
          </w:tcPr>
          <w:p w:rsidR="003717A3" w:rsidRPr="003717A3" w:rsidRDefault="003717A3" w:rsidP="003717A3">
            <w:pPr>
              <w:pStyle w:val="ConsPlusNormal"/>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Рисунок, эскиз, фотография, эскизный проект нестационарного торгового объекта, эскиз вывески с указанием наименования и юридического адреса организации, режима работы объекта</w:t>
            </w:r>
          </w:p>
        </w:tc>
      </w:tr>
      <w:tr w:rsidR="003717A3" w:rsidRPr="003717A3" w:rsidTr="003717A3">
        <w:tc>
          <w:tcPr>
            <w:tcW w:w="629" w:type="dxa"/>
          </w:tcPr>
          <w:p w:rsidR="003717A3" w:rsidRPr="003717A3" w:rsidRDefault="003717A3" w:rsidP="003717A3">
            <w:pPr>
              <w:pStyle w:val="ConsPlusNormal"/>
              <w:jc w:val="center"/>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lastRenderedPageBreak/>
              <w:t>2.</w:t>
            </w:r>
          </w:p>
        </w:tc>
        <w:tc>
          <w:tcPr>
            <w:tcW w:w="4536" w:type="dxa"/>
          </w:tcPr>
          <w:p w:rsidR="003717A3" w:rsidRPr="003717A3" w:rsidRDefault="003717A3" w:rsidP="003717A3">
            <w:pPr>
              <w:pStyle w:val="ConsPlusNormal"/>
              <w:jc w:val="both"/>
              <w:rPr>
                <w:rFonts w:ascii="Times New Roman" w:hAnsi="Times New Roman" w:cs="Times New Roman"/>
                <w:color w:val="000000" w:themeColor="text1"/>
                <w:sz w:val="28"/>
                <w:szCs w:val="28"/>
              </w:rPr>
            </w:pPr>
            <w:proofErr w:type="gramStart"/>
            <w:r w:rsidRPr="003717A3">
              <w:rPr>
                <w:rFonts w:ascii="Times New Roman" w:hAnsi="Times New Roman" w:cs="Times New Roman"/>
                <w:color w:val="000000" w:themeColor="text1"/>
                <w:sz w:val="28"/>
                <w:szCs w:val="28"/>
              </w:rPr>
              <w:t>Инвестиционные (обеспеченность квалифицированными кадрами для оказания услуг, законно осуществляющими трудовую деятельность)</w:t>
            </w:r>
            <w:proofErr w:type="gramEnd"/>
          </w:p>
        </w:tc>
        <w:tc>
          <w:tcPr>
            <w:tcW w:w="4678" w:type="dxa"/>
          </w:tcPr>
          <w:p w:rsidR="003717A3" w:rsidRPr="003717A3" w:rsidRDefault="003717A3" w:rsidP="003717A3">
            <w:pPr>
              <w:pStyle w:val="ConsPlusNormal"/>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Трудовые договоры, документы, подтверждающие квалификацию персонала; уровень среднемесячной заработной платы списочного состава работников</w:t>
            </w:r>
          </w:p>
        </w:tc>
      </w:tr>
      <w:tr w:rsidR="003717A3" w:rsidRPr="003717A3" w:rsidTr="003717A3">
        <w:tc>
          <w:tcPr>
            <w:tcW w:w="629" w:type="dxa"/>
          </w:tcPr>
          <w:p w:rsidR="003717A3" w:rsidRPr="003717A3" w:rsidRDefault="003717A3" w:rsidP="003717A3">
            <w:pPr>
              <w:pStyle w:val="ConsPlusNormal"/>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3.</w:t>
            </w:r>
          </w:p>
        </w:tc>
        <w:tc>
          <w:tcPr>
            <w:tcW w:w="4536" w:type="dxa"/>
          </w:tcPr>
          <w:p w:rsidR="003717A3" w:rsidRPr="003717A3" w:rsidRDefault="003717A3" w:rsidP="003717A3">
            <w:pPr>
              <w:pStyle w:val="ConsPlusNormal"/>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Предложение о цене договора</w:t>
            </w:r>
          </w:p>
        </w:tc>
        <w:tc>
          <w:tcPr>
            <w:tcW w:w="4678" w:type="dxa"/>
          </w:tcPr>
          <w:p w:rsidR="003717A3" w:rsidRPr="003717A3" w:rsidRDefault="003717A3" w:rsidP="003717A3">
            <w:pPr>
              <w:pStyle w:val="ConsPlusNormal"/>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Предложение о цене договора на размещение НТО в сторону увеличения от базового размера финансового предложения. Уменьшение стартовой цены не допускается.</w:t>
            </w:r>
          </w:p>
        </w:tc>
      </w:tr>
    </w:tbl>
    <w:p w:rsidR="003717A3" w:rsidRPr="003717A3" w:rsidRDefault="003717A3" w:rsidP="003717A3">
      <w:pPr>
        <w:widowControl w:val="0"/>
        <w:autoSpaceDE w:val="0"/>
        <w:autoSpaceDN w:val="0"/>
        <w:adjustRightInd w:val="0"/>
        <w:spacing w:after="0" w:line="240" w:lineRule="auto"/>
        <w:ind w:firstLine="540"/>
        <w:jc w:val="both"/>
        <w:rPr>
          <w:rFonts w:ascii="Times New Roman" w:hAnsi="Times New Roman"/>
          <w:color w:val="000000" w:themeColor="text1"/>
          <w:sz w:val="28"/>
          <w:szCs w:val="28"/>
        </w:rPr>
      </w:pPr>
    </w:p>
    <w:p w:rsidR="003717A3" w:rsidRPr="003717A3" w:rsidRDefault="003717A3" w:rsidP="003717A3">
      <w:pPr>
        <w:spacing w:after="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Дата окончания приема заявок;</w:t>
      </w:r>
    </w:p>
    <w:p w:rsidR="003717A3" w:rsidRPr="003717A3" w:rsidRDefault="003717A3" w:rsidP="003717A3">
      <w:pPr>
        <w:spacing w:after="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Место приема заявок;</w:t>
      </w:r>
    </w:p>
    <w:p w:rsidR="003717A3" w:rsidRPr="003717A3" w:rsidRDefault="003717A3" w:rsidP="003717A3">
      <w:pPr>
        <w:spacing w:after="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Дата рассмотрения заявок;</w:t>
      </w:r>
    </w:p>
    <w:p w:rsidR="003717A3" w:rsidRPr="003717A3" w:rsidRDefault="003717A3" w:rsidP="003717A3">
      <w:pPr>
        <w:spacing w:after="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Дата и время проведения аукциона;</w:t>
      </w:r>
    </w:p>
    <w:p w:rsidR="003717A3" w:rsidRPr="003717A3" w:rsidRDefault="003717A3" w:rsidP="003717A3">
      <w:pPr>
        <w:spacing w:after="0"/>
        <w:jc w:val="both"/>
        <w:rPr>
          <w:rFonts w:ascii="Times New Roman" w:hAnsi="Times New Roman"/>
          <w:color w:val="000000" w:themeColor="text1"/>
          <w:sz w:val="28"/>
          <w:szCs w:val="28"/>
        </w:rPr>
      </w:pPr>
      <w:r w:rsidRPr="003717A3">
        <w:rPr>
          <w:rFonts w:ascii="Times New Roman" w:hAnsi="Times New Roman"/>
          <w:color w:val="000000" w:themeColor="text1"/>
          <w:sz w:val="28"/>
          <w:szCs w:val="28"/>
        </w:rPr>
        <w:t>Место проведения аукциона.</w:t>
      </w:r>
    </w:p>
    <w:p w:rsidR="003717A3" w:rsidRPr="003717A3" w:rsidRDefault="003717A3" w:rsidP="003717A3">
      <w:pPr>
        <w:spacing w:after="0"/>
        <w:jc w:val="both"/>
        <w:rPr>
          <w:rFonts w:ascii="Times New Roman" w:hAnsi="Times New Roman"/>
          <w:color w:val="000000" w:themeColor="text1"/>
          <w:sz w:val="28"/>
          <w:szCs w:val="28"/>
        </w:rPr>
      </w:pPr>
    </w:p>
    <w:p w:rsidR="003717A3" w:rsidRPr="003717A3" w:rsidRDefault="003717A3" w:rsidP="003717A3">
      <w:pPr>
        <w:spacing w:after="0"/>
        <w:jc w:val="both"/>
        <w:rPr>
          <w:rFonts w:ascii="Times New Roman" w:hAnsi="Times New Roman"/>
          <w:color w:val="000000" w:themeColor="text1"/>
          <w:sz w:val="28"/>
          <w:szCs w:val="28"/>
        </w:rPr>
      </w:pPr>
    </w:p>
    <w:p w:rsidR="003717A3" w:rsidRPr="003717A3" w:rsidRDefault="003717A3" w:rsidP="003717A3">
      <w:pPr>
        <w:jc w:val="right"/>
        <w:rPr>
          <w:rFonts w:ascii="Times New Roman" w:hAnsi="Times New Roman"/>
          <w:color w:val="000000" w:themeColor="text1"/>
          <w:sz w:val="28"/>
          <w:szCs w:val="28"/>
        </w:rPr>
      </w:pPr>
    </w:p>
    <w:p w:rsidR="003717A3" w:rsidRPr="003717A3" w:rsidRDefault="003717A3" w:rsidP="003717A3">
      <w:pPr>
        <w:jc w:val="right"/>
        <w:rPr>
          <w:rFonts w:ascii="Times New Roman" w:hAnsi="Times New Roman"/>
          <w:color w:val="000000" w:themeColor="text1"/>
          <w:sz w:val="28"/>
          <w:szCs w:val="28"/>
        </w:rPr>
      </w:pPr>
    </w:p>
    <w:p w:rsidR="003717A3" w:rsidRPr="003717A3" w:rsidRDefault="003717A3" w:rsidP="003717A3">
      <w:pPr>
        <w:jc w:val="right"/>
        <w:rPr>
          <w:rFonts w:ascii="Times New Roman" w:hAnsi="Times New Roman"/>
          <w:color w:val="000000" w:themeColor="text1"/>
          <w:sz w:val="28"/>
          <w:szCs w:val="28"/>
        </w:rPr>
      </w:pPr>
    </w:p>
    <w:p w:rsidR="003717A3" w:rsidRPr="003717A3" w:rsidRDefault="003717A3" w:rsidP="003717A3">
      <w:pPr>
        <w:jc w:val="right"/>
        <w:rPr>
          <w:rFonts w:ascii="Times New Roman" w:hAnsi="Times New Roman"/>
          <w:color w:val="000000" w:themeColor="text1"/>
          <w:sz w:val="28"/>
          <w:szCs w:val="28"/>
        </w:rPr>
      </w:pPr>
    </w:p>
    <w:p w:rsidR="003717A3" w:rsidRPr="003717A3" w:rsidRDefault="003717A3" w:rsidP="003717A3">
      <w:pPr>
        <w:jc w:val="right"/>
        <w:rPr>
          <w:rFonts w:ascii="Times New Roman" w:hAnsi="Times New Roman"/>
          <w:color w:val="000000" w:themeColor="text1"/>
          <w:sz w:val="28"/>
          <w:szCs w:val="28"/>
        </w:rPr>
      </w:pPr>
    </w:p>
    <w:p w:rsidR="003717A3" w:rsidRPr="003717A3" w:rsidRDefault="003717A3" w:rsidP="003717A3">
      <w:pPr>
        <w:jc w:val="right"/>
        <w:rPr>
          <w:rFonts w:ascii="Times New Roman" w:hAnsi="Times New Roman"/>
          <w:color w:val="000000" w:themeColor="text1"/>
          <w:sz w:val="28"/>
          <w:szCs w:val="28"/>
        </w:rPr>
      </w:pPr>
    </w:p>
    <w:p w:rsidR="003717A3" w:rsidRPr="003717A3" w:rsidRDefault="003717A3" w:rsidP="003717A3">
      <w:pPr>
        <w:jc w:val="right"/>
        <w:rPr>
          <w:rFonts w:ascii="Times New Roman" w:hAnsi="Times New Roman"/>
          <w:color w:val="000000" w:themeColor="text1"/>
          <w:sz w:val="28"/>
          <w:szCs w:val="28"/>
        </w:rPr>
      </w:pPr>
    </w:p>
    <w:p w:rsidR="003717A3" w:rsidRPr="003717A3" w:rsidRDefault="003717A3" w:rsidP="003717A3">
      <w:pPr>
        <w:jc w:val="right"/>
        <w:rPr>
          <w:rFonts w:ascii="Times New Roman" w:hAnsi="Times New Roman"/>
          <w:color w:val="000000" w:themeColor="text1"/>
          <w:sz w:val="28"/>
          <w:szCs w:val="28"/>
        </w:rPr>
      </w:pPr>
    </w:p>
    <w:p w:rsidR="003717A3" w:rsidRPr="003717A3" w:rsidRDefault="003717A3" w:rsidP="003717A3">
      <w:pPr>
        <w:jc w:val="right"/>
        <w:rPr>
          <w:rFonts w:ascii="Times New Roman" w:hAnsi="Times New Roman"/>
          <w:color w:val="000000" w:themeColor="text1"/>
          <w:sz w:val="28"/>
          <w:szCs w:val="28"/>
        </w:rPr>
      </w:pPr>
    </w:p>
    <w:p w:rsidR="003717A3" w:rsidRPr="003717A3" w:rsidRDefault="003717A3" w:rsidP="003717A3">
      <w:pPr>
        <w:jc w:val="right"/>
        <w:rPr>
          <w:rFonts w:ascii="Times New Roman" w:hAnsi="Times New Roman"/>
          <w:color w:val="000000" w:themeColor="text1"/>
          <w:sz w:val="28"/>
          <w:szCs w:val="28"/>
        </w:rPr>
      </w:pPr>
    </w:p>
    <w:p w:rsidR="003717A3" w:rsidRPr="003717A3" w:rsidRDefault="003717A3" w:rsidP="003717A3">
      <w:pPr>
        <w:jc w:val="right"/>
        <w:rPr>
          <w:rFonts w:ascii="Times New Roman" w:hAnsi="Times New Roman"/>
          <w:color w:val="000000" w:themeColor="text1"/>
          <w:sz w:val="28"/>
          <w:szCs w:val="28"/>
        </w:rPr>
      </w:pPr>
    </w:p>
    <w:p w:rsidR="003717A3" w:rsidRPr="003717A3" w:rsidRDefault="003717A3" w:rsidP="003717A3">
      <w:pPr>
        <w:jc w:val="right"/>
        <w:rPr>
          <w:rFonts w:ascii="Times New Roman" w:hAnsi="Times New Roman"/>
          <w:color w:val="000000" w:themeColor="text1"/>
          <w:sz w:val="28"/>
          <w:szCs w:val="28"/>
        </w:rPr>
      </w:pPr>
    </w:p>
    <w:p w:rsidR="003717A3" w:rsidRPr="003717A3" w:rsidRDefault="003717A3" w:rsidP="003717A3">
      <w:pPr>
        <w:jc w:val="right"/>
        <w:rPr>
          <w:rFonts w:ascii="Times New Roman" w:hAnsi="Times New Roman"/>
          <w:color w:val="000000" w:themeColor="text1"/>
          <w:sz w:val="28"/>
          <w:szCs w:val="28"/>
        </w:rPr>
      </w:pPr>
    </w:p>
    <w:p w:rsidR="003717A3" w:rsidRPr="003717A3" w:rsidRDefault="003717A3" w:rsidP="003717A3">
      <w:pPr>
        <w:shd w:val="clear" w:color="auto" w:fill="FFFFFF"/>
        <w:spacing w:after="0" w:line="240" w:lineRule="auto"/>
        <w:jc w:val="right"/>
        <w:textAlignment w:val="baseline"/>
        <w:outlineLvl w:val="2"/>
        <w:rPr>
          <w:rFonts w:ascii="Times New Roman" w:hAnsi="Times New Roman"/>
          <w:color w:val="000000" w:themeColor="text1"/>
          <w:spacing w:val="2"/>
          <w:sz w:val="20"/>
          <w:szCs w:val="20"/>
        </w:rPr>
      </w:pPr>
      <w:r w:rsidRPr="003717A3">
        <w:rPr>
          <w:rFonts w:ascii="Times New Roman" w:hAnsi="Times New Roman"/>
          <w:color w:val="000000" w:themeColor="text1"/>
          <w:spacing w:val="2"/>
          <w:sz w:val="20"/>
          <w:szCs w:val="20"/>
        </w:rPr>
        <w:t>Приложение  3 к постановлению</w:t>
      </w:r>
    </w:p>
    <w:p w:rsidR="003717A3" w:rsidRPr="003717A3" w:rsidRDefault="003717A3" w:rsidP="003717A3">
      <w:pPr>
        <w:shd w:val="clear" w:color="auto" w:fill="FFFFFF"/>
        <w:spacing w:after="0" w:line="240" w:lineRule="auto"/>
        <w:jc w:val="right"/>
        <w:textAlignment w:val="baseline"/>
        <w:outlineLvl w:val="2"/>
        <w:rPr>
          <w:rFonts w:ascii="Times New Roman" w:hAnsi="Times New Roman"/>
          <w:color w:val="000000" w:themeColor="text1"/>
          <w:spacing w:val="2"/>
          <w:sz w:val="20"/>
          <w:szCs w:val="20"/>
        </w:rPr>
      </w:pPr>
      <w:r w:rsidRPr="003717A3">
        <w:rPr>
          <w:rFonts w:ascii="Times New Roman" w:hAnsi="Times New Roman"/>
          <w:color w:val="000000" w:themeColor="text1"/>
          <w:spacing w:val="2"/>
          <w:sz w:val="20"/>
          <w:szCs w:val="20"/>
        </w:rPr>
        <w:t xml:space="preserve">Администрации </w:t>
      </w:r>
      <w:r>
        <w:rPr>
          <w:rFonts w:ascii="Times New Roman" w:hAnsi="Times New Roman"/>
          <w:color w:val="000000" w:themeColor="text1"/>
          <w:spacing w:val="2"/>
          <w:sz w:val="20"/>
          <w:szCs w:val="20"/>
        </w:rPr>
        <w:t>Калининского сельского поселения</w:t>
      </w:r>
      <w:r w:rsidRPr="003717A3">
        <w:rPr>
          <w:rFonts w:ascii="Times New Roman" w:hAnsi="Times New Roman"/>
          <w:color w:val="000000" w:themeColor="text1"/>
          <w:spacing w:val="2"/>
          <w:sz w:val="20"/>
          <w:szCs w:val="20"/>
        </w:rPr>
        <w:t xml:space="preserve"> </w:t>
      </w:r>
    </w:p>
    <w:p w:rsidR="003717A3" w:rsidRPr="003717A3" w:rsidRDefault="003717A3" w:rsidP="003717A3">
      <w:pPr>
        <w:shd w:val="clear" w:color="auto" w:fill="FFFFFF"/>
        <w:spacing w:after="0" w:line="240" w:lineRule="auto"/>
        <w:jc w:val="right"/>
        <w:textAlignment w:val="baseline"/>
        <w:outlineLvl w:val="2"/>
        <w:rPr>
          <w:rFonts w:ascii="Times New Roman" w:hAnsi="Times New Roman"/>
          <w:color w:val="000000" w:themeColor="text1"/>
          <w:spacing w:val="2"/>
          <w:sz w:val="20"/>
          <w:szCs w:val="20"/>
        </w:rPr>
      </w:pPr>
      <w:r w:rsidRPr="003717A3">
        <w:rPr>
          <w:rFonts w:ascii="Times New Roman" w:hAnsi="Times New Roman"/>
          <w:color w:val="000000" w:themeColor="text1"/>
          <w:spacing w:val="2"/>
          <w:sz w:val="20"/>
          <w:szCs w:val="20"/>
        </w:rPr>
        <w:t xml:space="preserve">от  </w:t>
      </w:r>
      <w:r>
        <w:rPr>
          <w:rFonts w:ascii="Times New Roman" w:hAnsi="Times New Roman"/>
          <w:color w:val="000000" w:themeColor="text1"/>
          <w:spacing w:val="2"/>
          <w:sz w:val="20"/>
          <w:szCs w:val="20"/>
        </w:rPr>
        <w:t>___.___</w:t>
      </w:r>
      <w:r w:rsidRPr="003717A3">
        <w:rPr>
          <w:rFonts w:ascii="Times New Roman" w:hAnsi="Times New Roman"/>
          <w:color w:val="000000" w:themeColor="text1"/>
          <w:spacing w:val="2"/>
          <w:sz w:val="20"/>
          <w:szCs w:val="20"/>
        </w:rPr>
        <w:t xml:space="preserve">.2016 г. № </w:t>
      </w:r>
      <w:r>
        <w:rPr>
          <w:rFonts w:ascii="Times New Roman" w:hAnsi="Times New Roman"/>
          <w:color w:val="000000" w:themeColor="text1"/>
          <w:spacing w:val="2"/>
          <w:sz w:val="20"/>
          <w:szCs w:val="20"/>
        </w:rPr>
        <w:t>____</w:t>
      </w:r>
    </w:p>
    <w:p w:rsidR="003717A3" w:rsidRPr="003717A3" w:rsidRDefault="003717A3" w:rsidP="003717A3">
      <w:pPr>
        <w:spacing w:after="0"/>
        <w:jc w:val="right"/>
        <w:rPr>
          <w:rFonts w:ascii="Times New Roman" w:hAnsi="Times New Roman"/>
          <w:color w:val="000000" w:themeColor="text1"/>
          <w:sz w:val="24"/>
          <w:szCs w:val="24"/>
        </w:rPr>
      </w:pPr>
    </w:p>
    <w:p w:rsidR="003717A3" w:rsidRPr="003717A3" w:rsidRDefault="003717A3" w:rsidP="003717A3">
      <w:pPr>
        <w:spacing w:after="0"/>
        <w:jc w:val="right"/>
        <w:rPr>
          <w:rFonts w:ascii="Times New Roman" w:hAnsi="Times New Roman"/>
          <w:color w:val="000000" w:themeColor="text1"/>
          <w:sz w:val="24"/>
          <w:szCs w:val="24"/>
        </w:rPr>
      </w:pPr>
      <w:r w:rsidRPr="003717A3">
        <w:rPr>
          <w:rFonts w:ascii="Times New Roman" w:hAnsi="Times New Roman"/>
          <w:color w:val="000000" w:themeColor="text1"/>
          <w:sz w:val="24"/>
          <w:szCs w:val="24"/>
        </w:rPr>
        <w:t>Приложение 9</w:t>
      </w:r>
    </w:p>
    <w:p w:rsidR="003717A3" w:rsidRPr="003717A3" w:rsidRDefault="003717A3" w:rsidP="003717A3">
      <w:pPr>
        <w:spacing w:after="0"/>
        <w:jc w:val="right"/>
        <w:rPr>
          <w:rFonts w:ascii="Times New Roman" w:hAnsi="Times New Roman"/>
          <w:color w:val="000000" w:themeColor="text1"/>
          <w:sz w:val="24"/>
          <w:szCs w:val="24"/>
        </w:rPr>
      </w:pPr>
    </w:p>
    <w:p w:rsidR="003717A3" w:rsidRPr="003134FB" w:rsidRDefault="003717A3" w:rsidP="003717A3">
      <w:pPr>
        <w:pStyle w:val="ConsPlusTitle"/>
        <w:jc w:val="center"/>
        <w:rPr>
          <w:rFonts w:ascii="Times New Roman" w:hAnsi="Times New Roman" w:cs="Times New Roman"/>
          <w:color w:val="000000" w:themeColor="text1"/>
        </w:rPr>
      </w:pPr>
      <w:r w:rsidRPr="003134FB">
        <w:rPr>
          <w:rFonts w:ascii="Times New Roman" w:hAnsi="Times New Roman" w:cs="Times New Roman"/>
          <w:color w:val="000000" w:themeColor="text1"/>
        </w:rPr>
        <w:t>ФИНАНСОВОЕ ПРЕДЛОЖЕНИЕ</w:t>
      </w:r>
    </w:p>
    <w:p w:rsidR="003717A3" w:rsidRPr="003134FB" w:rsidRDefault="003717A3" w:rsidP="003717A3">
      <w:pPr>
        <w:pStyle w:val="ConsPlusTitle"/>
        <w:jc w:val="center"/>
        <w:rPr>
          <w:rFonts w:ascii="Times New Roman" w:hAnsi="Times New Roman" w:cs="Times New Roman"/>
          <w:color w:val="000000" w:themeColor="text1"/>
        </w:rPr>
      </w:pPr>
      <w:r w:rsidRPr="003134FB">
        <w:rPr>
          <w:rFonts w:ascii="Times New Roman" w:hAnsi="Times New Roman" w:cs="Times New Roman"/>
          <w:color w:val="000000" w:themeColor="text1"/>
        </w:rPr>
        <w:t>ЗА ПРАВО ЗАКЛЮЧЕНИЯ ДОГОВОРА НА РАЗМЕЩЕНИЕ</w:t>
      </w:r>
    </w:p>
    <w:p w:rsidR="003717A3" w:rsidRPr="003134FB" w:rsidRDefault="003717A3" w:rsidP="003717A3">
      <w:pPr>
        <w:pStyle w:val="ConsPlusTitle"/>
        <w:jc w:val="center"/>
        <w:rPr>
          <w:rFonts w:ascii="Times New Roman" w:hAnsi="Times New Roman" w:cs="Times New Roman"/>
          <w:color w:val="000000" w:themeColor="text1"/>
        </w:rPr>
      </w:pPr>
      <w:r w:rsidRPr="003134FB">
        <w:rPr>
          <w:rFonts w:ascii="Times New Roman" w:hAnsi="Times New Roman" w:cs="Times New Roman"/>
          <w:color w:val="000000" w:themeColor="text1"/>
        </w:rPr>
        <w:t>НЕСТАЦИОНАРНОГО ТОРГОВОГО ОБЪЕКТА</w:t>
      </w:r>
    </w:p>
    <w:p w:rsidR="003717A3" w:rsidRPr="003717A3" w:rsidRDefault="003717A3" w:rsidP="003717A3">
      <w:pPr>
        <w:pStyle w:val="ConsPlusNormal"/>
        <w:jc w:val="both"/>
        <w:rPr>
          <w:rFonts w:ascii="Times New Roman" w:hAnsi="Times New Roman" w:cs="Times New Roman"/>
          <w:color w:val="000000" w:themeColor="text1"/>
          <w:sz w:val="28"/>
          <w:szCs w:val="28"/>
        </w:rPr>
      </w:pPr>
    </w:p>
    <w:p w:rsidR="003717A3" w:rsidRPr="003717A3" w:rsidRDefault="003717A3" w:rsidP="003717A3">
      <w:pPr>
        <w:pStyle w:val="ConsPlusNonformat"/>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____________________________________________________________________</w:t>
      </w:r>
    </w:p>
    <w:p w:rsidR="003717A3" w:rsidRPr="003717A3" w:rsidRDefault="003717A3" w:rsidP="003717A3">
      <w:pPr>
        <w:pStyle w:val="ConsPlusNonformat"/>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        (Ф.И.О. предпринимателя, наименование юридического лица)</w:t>
      </w:r>
    </w:p>
    <w:p w:rsidR="003717A3" w:rsidRPr="003717A3" w:rsidRDefault="003717A3" w:rsidP="003717A3">
      <w:pPr>
        <w:pStyle w:val="ConsPlusNonformat"/>
        <w:jc w:val="both"/>
        <w:rPr>
          <w:rFonts w:ascii="Times New Roman" w:hAnsi="Times New Roman" w:cs="Times New Roman"/>
          <w:color w:val="000000" w:themeColor="text1"/>
          <w:sz w:val="28"/>
          <w:szCs w:val="28"/>
        </w:rPr>
      </w:pPr>
    </w:p>
    <w:p w:rsidR="003717A3" w:rsidRPr="003717A3" w:rsidRDefault="003717A3" w:rsidP="003717A3">
      <w:pPr>
        <w:pStyle w:val="ConsPlusNonformat"/>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за размещение ________________________________________________</w:t>
      </w:r>
      <w:r w:rsidR="003134FB">
        <w:rPr>
          <w:rFonts w:ascii="Times New Roman" w:hAnsi="Times New Roman" w:cs="Times New Roman"/>
          <w:color w:val="000000" w:themeColor="text1"/>
          <w:sz w:val="28"/>
          <w:szCs w:val="28"/>
        </w:rPr>
        <w:t>___</w:t>
      </w:r>
    </w:p>
    <w:p w:rsidR="003717A3" w:rsidRPr="003717A3" w:rsidRDefault="003717A3" w:rsidP="003717A3">
      <w:pPr>
        <w:pStyle w:val="ConsPlusNonformat"/>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                          (тип и специализация объекта)</w:t>
      </w:r>
    </w:p>
    <w:p w:rsidR="003717A3" w:rsidRPr="003717A3" w:rsidRDefault="003717A3" w:rsidP="003717A3">
      <w:pPr>
        <w:pStyle w:val="ConsPlusNonformat"/>
        <w:jc w:val="both"/>
        <w:rPr>
          <w:rFonts w:ascii="Times New Roman" w:hAnsi="Times New Roman" w:cs="Times New Roman"/>
          <w:color w:val="000000" w:themeColor="text1"/>
          <w:sz w:val="28"/>
          <w:szCs w:val="28"/>
        </w:rPr>
      </w:pPr>
    </w:p>
    <w:p w:rsidR="003717A3" w:rsidRPr="003717A3" w:rsidRDefault="003717A3" w:rsidP="003717A3">
      <w:pPr>
        <w:pStyle w:val="ConsPlusNonformat"/>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по адресу: ____________________________________________________</w:t>
      </w:r>
      <w:r w:rsidR="003134FB">
        <w:rPr>
          <w:rFonts w:ascii="Times New Roman" w:hAnsi="Times New Roman" w:cs="Times New Roman"/>
          <w:color w:val="000000" w:themeColor="text1"/>
          <w:sz w:val="28"/>
          <w:szCs w:val="28"/>
        </w:rPr>
        <w:t>___</w:t>
      </w:r>
    </w:p>
    <w:p w:rsidR="003717A3" w:rsidRPr="003717A3" w:rsidRDefault="003717A3" w:rsidP="003717A3">
      <w:pPr>
        <w:pStyle w:val="ConsPlusNonformat"/>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                         (место расположения объекта)</w:t>
      </w:r>
    </w:p>
    <w:p w:rsidR="003717A3" w:rsidRPr="003717A3" w:rsidRDefault="003717A3" w:rsidP="003717A3">
      <w:pPr>
        <w:pStyle w:val="ConsPlusNonformat"/>
        <w:jc w:val="both"/>
        <w:rPr>
          <w:rFonts w:ascii="Times New Roman" w:hAnsi="Times New Roman" w:cs="Times New Roman"/>
          <w:color w:val="000000" w:themeColor="text1"/>
          <w:sz w:val="28"/>
          <w:szCs w:val="28"/>
        </w:rPr>
      </w:pPr>
    </w:p>
    <w:p w:rsidR="003717A3" w:rsidRPr="003717A3" w:rsidRDefault="003717A3" w:rsidP="003717A3">
      <w:pPr>
        <w:pStyle w:val="ConsPlusNonformat"/>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на период с "____" _______________ 20__ г. по "____" _____________ 20__ г.</w:t>
      </w:r>
    </w:p>
    <w:p w:rsidR="003717A3" w:rsidRPr="003717A3" w:rsidRDefault="003717A3" w:rsidP="003717A3">
      <w:pPr>
        <w:pStyle w:val="ConsPlusNonformat"/>
        <w:jc w:val="both"/>
        <w:rPr>
          <w:rFonts w:ascii="Times New Roman" w:hAnsi="Times New Roman" w:cs="Times New Roman"/>
          <w:color w:val="000000" w:themeColor="text1"/>
          <w:sz w:val="28"/>
          <w:szCs w:val="28"/>
        </w:rPr>
      </w:pPr>
    </w:p>
    <w:p w:rsidR="003717A3" w:rsidRPr="003717A3" w:rsidRDefault="003717A3" w:rsidP="003717A3">
      <w:pPr>
        <w:pStyle w:val="ConsPlusNonformat"/>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Стартовый размер оплаты: _________________ руб.</w:t>
      </w:r>
    </w:p>
    <w:p w:rsidR="003717A3" w:rsidRPr="003717A3" w:rsidRDefault="003717A3" w:rsidP="003717A3">
      <w:pPr>
        <w:pStyle w:val="ConsPlusNonformat"/>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(____________________________________</w:t>
      </w:r>
      <w:r>
        <w:rPr>
          <w:rFonts w:ascii="Times New Roman" w:hAnsi="Times New Roman" w:cs="Times New Roman"/>
          <w:color w:val="000000" w:themeColor="text1"/>
          <w:sz w:val="28"/>
          <w:szCs w:val="28"/>
        </w:rPr>
        <w:t>_______________________________</w:t>
      </w:r>
      <w:r w:rsidRPr="003717A3">
        <w:rPr>
          <w:rFonts w:ascii="Times New Roman" w:hAnsi="Times New Roman" w:cs="Times New Roman"/>
          <w:color w:val="000000" w:themeColor="text1"/>
          <w:sz w:val="28"/>
          <w:szCs w:val="28"/>
        </w:rPr>
        <w:t>)</w:t>
      </w:r>
    </w:p>
    <w:p w:rsidR="003717A3" w:rsidRPr="003717A3" w:rsidRDefault="003717A3" w:rsidP="003717A3">
      <w:pPr>
        <w:pStyle w:val="ConsPlusNonformat"/>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                                  (прописью)</w:t>
      </w:r>
    </w:p>
    <w:p w:rsidR="003717A3" w:rsidRPr="003717A3" w:rsidRDefault="003717A3" w:rsidP="003717A3">
      <w:pPr>
        <w:pStyle w:val="ConsPlusNonformat"/>
        <w:jc w:val="both"/>
        <w:rPr>
          <w:rFonts w:ascii="Times New Roman" w:hAnsi="Times New Roman" w:cs="Times New Roman"/>
          <w:color w:val="000000" w:themeColor="text1"/>
          <w:sz w:val="28"/>
          <w:szCs w:val="28"/>
        </w:rPr>
      </w:pPr>
    </w:p>
    <w:p w:rsidR="003717A3" w:rsidRPr="003717A3" w:rsidRDefault="003717A3" w:rsidP="003717A3">
      <w:pPr>
        <w:pStyle w:val="ConsPlusNonformat"/>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Предложение размера оплаты: _________________ руб.</w:t>
      </w:r>
    </w:p>
    <w:p w:rsidR="003717A3" w:rsidRPr="003717A3" w:rsidRDefault="003717A3" w:rsidP="003717A3">
      <w:pPr>
        <w:pStyle w:val="ConsPlusNonformat"/>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(_______________________________________________</w:t>
      </w:r>
      <w:r>
        <w:rPr>
          <w:rFonts w:ascii="Times New Roman" w:hAnsi="Times New Roman" w:cs="Times New Roman"/>
          <w:color w:val="000000" w:themeColor="text1"/>
          <w:sz w:val="28"/>
          <w:szCs w:val="28"/>
        </w:rPr>
        <w:t>____________________</w:t>
      </w:r>
      <w:r w:rsidRPr="003717A3">
        <w:rPr>
          <w:rFonts w:ascii="Times New Roman" w:hAnsi="Times New Roman" w:cs="Times New Roman"/>
          <w:color w:val="000000" w:themeColor="text1"/>
          <w:sz w:val="28"/>
          <w:szCs w:val="28"/>
        </w:rPr>
        <w:t>)</w:t>
      </w:r>
    </w:p>
    <w:p w:rsidR="003717A3" w:rsidRPr="003717A3" w:rsidRDefault="003717A3" w:rsidP="003717A3">
      <w:pPr>
        <w:pStyle w:val="ConsPlusNonformat"/>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                                  (прописью)</w:t>
      </w:r>
    </w:p>
    <w:p w:rsidR="003717A3" w:rsidRPr="003717A3" w:rsidRDefault="003717A3" w:rsidP="003717A3">
      <w:pPr>
        <w:pStyle w:val="ConsPlusNonformat"/>
        <w:jc w:val="both"/>
        <w:rPr>
          <w:rFonts w:ascii="Times New Roman" w:hAnsi="Times New Roman" w:cs="Times New Roman"/>
          <w:color w:val="000000" w:themeColor="text1"/>
          <w:sz w:val="28"/>
          <w:szCs w:val="28"/>
        </w:rPr>
      </w:pPr>
    </w:p>
    <w:p w:rsidR="003717A3" w:rsidRPr="003717A3" w:rsidRDefault="003717A3" w:rsidP="003717A3">
      <w:pPr>
        <w:pStyle w:val="ConsPlusNonformat"/>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Дата ________________                           Подпись __________________</w:t>
      </w:r>
    </w:p>
    <w:p w:rsidR="003717A3" w:rsidRPr="003717A3" w:rsidRDefault="003717A3" w:rsidP="003717A3">
      <w:pPr>
        <w:pStyle w:val="ConsPlusNonformat"/>
        <w:jc w:val="both"/>
        <w:rPr>
          <w:rFonts w:ascii="Times New Roman" w:hAnsi="Times New Roman" w:cs="Times New Roman"/>
          <w:color w:val="000000" w:themeColor="text1"/>
          <w:sz w:val="28"/>
          <w:szCs w:val="28"/>
        </w:rPr>
      </w:pPr>
    </w:p>
    <w:p w:rsidR="003717A3" w:rsidRPr="003717A3" w:rsidRDefault="003717A3" w:rsidP="003717A3">
      <w:pPr>
        <w:pStyle w:val="ConsPlusNonformat"/>
        <w:jc w:val="both"/>
        <w:rPr>
          <w:rFonts w:ascii="Times New Roman" w:hAnsi="Times New Roman" w:cs="Times New Roman"/>
          <w:color w:val="000000" w:themeColor="text1"/>
          <w:sz w:val="28"/>
          <w:szCs w:val="28"/>
        </w:rPr>
      </w:pPr>
      <w:r w:rsidRPr="003717A3">
        <w:rPr>
          <w:rFonts w:ascii="Times New Roman" w:hAnsi="Times New Roman" w:cs="Times New Roman"/>
          <w:color w:val="000000" w:themeColor="text1"/>
          <w:sz w:val="28"/>
          <w:szCs w:val="28"/>
        </w:rPr>
        <w:t xml:space="preserve">                                                                      М.П.</w:t>
      </w:r>
    </w:p>
    <w:p w:rsidR="003717A3" w:rsidRPr="003717A3" w:rsidRDefault="003717A3" w:rsidP="003717A3">
      <w:pPr>
        <w:spacing w:after="0"/>
        <w:jc w:val="right"/>
        <w:rPr>
          <w:rFonts w:ascii="Times New Roman" w:hAnsi="Times New Roman"/>
          <w:color w:val="000000" w:themeColor="text1"/>
          <w:sz w:val="28"/>
          <w:szCs w:val="28"/>
        </w:rPr>
      </w:pPr>
    </w:p>
    <w:p w:rsidR="003717A3" w:rsidRPr="003717A3" w:rsidRDefault="003717A3" w:rsidP="003717A3">
      <w:pPr>
        <w:spacing w:after="0"/>
        <w:rPr>
          <w:rFonts w:ascii="Times New Roman" w:hAnsi="Times New Roman"/>
          <w:color w:val="000000" w:themeColor="text1"/>
          <w:sz w:val="28"/>
          <w:szCs w:val="28"/>
        </w:rPr>
      </w:pPr>
    </w:p>
    <w:p w:rsidR="003717A3" w:rsidRPr="003717A3" w:rsidRDefault="003717A3" w:rsidP="003717A3">
      <w:pPr>
        <w:spacing w:after="0"/>
        <w:rPr>
          <w:rFonts w:ascii="Times New Roman" w:hAnsi="Times New Roman"/>
          <w:color w:val="000000" w:themeColor="text1"/>
          <w:sz w:val="28"/>
          <w:szCs w:val="28"/>
        </w:rPr>
      </w:pPr>
    </w:p>
    <w:p w:rsidR="003717A3" w:rsidRPr="003717A3" w:rsidRDefault="003717A3" w:rsidP="003717A3">
      <w:pPr>
        <w:rPr>
          <w:rFonts w:ascii="Times New Roman" w:hAnsi="Times New Roman"/>
          <w:color w:val="000000" w:themeColor="text1"/>
          <w:sz w:val="28"/>
          <w:szCs w:val="28"/>
        </w:rPr>
      </w:pPr>
    </w:p>
    <w:p w:rsidR="003717A3" w:rsidRDefault="003717A3" w:rsidP="003717A3">
      <w:pPr>
        <w:rPr>
          <w:rFonts w:ascii="Times New Roman" w:hAnsi="Times New Roman"/>
          <w:color w:val="000000" w:themeColor="text1"/>
          <w:sz w:val="28"/>
          <w:szCs w:val="28"/>
        </w:rPr>
      </w:pPr>
    </w:p>
    <w:p w:rsidR="003717A3" w:rsidRDefault="003717A3" w:rsidP="003717A3">
      <w:pPr>
        <w:rPr>
          <w:rFonts w:ascii="Times New Roman" w:hAnsi="Times New Roman"/>
          <w:color w:val="000000" w:themeColor="text1"/>
          <w:sz w:val="28"/>
          <w:szCs w:val="28"/>
        </w:rPr>
      </w:pPr>
    </w:p>
    <w:p w:rsidR="003717A3" w:rsidRDefault="003717A3" w:rsidP="003717A3">
      <w:pPr>
        <w:rPr>
          <w:rFonts w:ascii="Times New Roman" w:hAnsi="Times New Roman"/>
          <w:color w:val="000000" w:themeColor="text1"/>
          <w:sz w:val="28"/>
          <w:szCs w:val="28"/>
        </w:rPr>
      </w:pPr>
    </w:p>
    <w:p w:rsidR="003717A3" w:rsidRDefault="003717A3" w:rsidP="003717A3">
      <w:pPr>
        <w:rPr>
          <w:rFonts w:ascii="Times New Roman" w:hAnsi="Times New Roman"/>
          <w:color w:val="000000" w:themeColor="text1"/>
          <w:sz w:val="28"/>
          <w:szCs w:val="28"/>
        </w:rPr>
      </w:pPr>
    </w:p>
    <w:p w:rsidR="003134FB" w:rsidRDefault="003134FB" w:rsidP="003717A3">
      <w:pPr>
        <w:rPr>
          <w:rFonts w:ascii="Times New Roman" w:hAnsi="Times New Roman"/>
          <w:color w:val="000000" w:themeColor="text1"/>
          <w:sz w:val="28"/>
          <w:szCs w:val="28"/>
        </w:rPr>
      </w:pPr>
    </w:p>
    <w:p w:rsidR="003134FB" w:rsidRPr="003717A3" w:rsidRDefault="003134FB" w:rsidP="003717A3">
      <w:pPr>
        <w:rPr>
          <w:rFonts w:ascii="Times New Roman" w:hAnsi="Times New Roman"/>
          <w:color w:val="000000" w:themeColor="text1"/>
          <w:sz w:val="28"/>
          <w:szCs w:val="28"/>
        </w:rPr>
      </w:pPr>
    </w:p>
    <w:p w:rsidR="003717A3" w:rsidRPr="003717A3" w:rsidRDefault="003717A3" w:rsidP="003717A3">
      <w:pPr>
        <w:shd w:val="clear" w:color="auto" w:fill="FFFFFF"/>
        <w:spacing w:after="0" w:line="240" w:lineRule="auto"/>
        <w:jc w:val="right"/>
        <w:textAlignment w:val="baseline"/>
        <w:outlineLvl w:val="2"/>
        <w:rPr>
          <w:rFonts w:ascii="Times New Roman" w:hAnsi="Times New Roman"/>
          <w:color w:val="000000" w:themeColor="text1"/>
          <w:spacing w:val="2"/>
          <w:sz w:val="20"/>
          <w:szCs w:val="20"/>
        </w:rPr>
      </w:pPr>
      <w:r w:rsidRPr="003717A3">
        <w:rPr>
          <w:rFonts w:ascii="Times New Roman" w:hAnsi="Times New Roman"/>
          <w:color w:val="000000" w:themeColor="text1"/>
          <w:spacing w:val="2"/>
          <w:sz w:val="20"/>
          <w:szCs w:val="20"/>
        </w:rPr>
        <w:t>Приложение 4 к постановлению</w:t>
      </w:r>
    </w:p>
    <w:p w:rsidR="003717A3" w:rsidRPr="003717A3" w:rsidRDefault="003717A3" w:rsidP="003717A3">
      <w:pPr>
        <w:shd w:val="clear" w:color="auto" w:fill="FFFFFF"/>
        <w:spacing w:after="0" w:line="240" w:lineRule="auto"/>
        <w:jc w:val="right"/>
        <w:textAlignment w:val="baseline"/>
        <w:outlineLvl w:val="2"/>
        <w:rPr>
          <w:rFonts w:ascii="Times New Roman" w:hAnsi="Times New Roman"/>
          <w:color w:val="000000" w:themeColor="text1"/>
          <w:spacing w:val="2"/>
          <w:sz w:val="20"/>
          <w:szCs w:val="20"/>
        </w:rPr>
      </w:pPr>
      <w:r w:rsidRPr="003717A3">
        <w:rPr>
          <w:rFonts w:ascii="Times New Roman" w:hAnsi="Times New Roman"/>
          <w:color w:val="000000" w:themeColor="text1"/>
          <w:spacing w:val="2"/>
          <w:sz w:val="20"/>
          <w:szCs w:val="20"/>
        </w:rPr>
        <w:t xml:space="preserve">Администрации </w:t>
      </w:r>
      <w:r>
        <w:rPr>
          <w:rFonts w:ascii="Times New Roman" w:hAnsi="Times New Roman"/>
          <w:color w:val="000000" w:themeColor="text1"/>
          <w:spacing w:val="2"/>
          <w:sz w:val="20"/>
          <w:szCs w:val="20"/>
        </w:rPr>
        <w:t>Калининского сельского поселения</w:t>
      </w:r>
      <w:r w:rsidRPr="003717A3">
        <w:rPr>
          <w:rFonts w:ascii="Times New Roman" w:hAnsi="Times New Roman"/>
          <w:color w:val="000000" w:themeColor="text1"/>
          <w:spacing w:val="2"/>
          <w:sz w:val="20"/>
          <w:szCs w:val="20"/>
        </w:rPr>
        <w:t xml:space="preserve"> </w:t>
      </w:r>
    </w:p>
    <w:p w:rsidR="003717A3" w:rsidRPr="003717A3" w:rsidRDefault="003717A3" w:rsidP="003717A3">
      <w:pPr>
        <w:shd w:val="clear" w:color="auto" w:fill="FFFFFF"/>
        <w:spacing w:after="0" w:line="240" w:lineRule="auto"/>
        <w:jc w:val="right"/>
        <w:textAlignment w:val="baseline"/>
        <w:outlineLvl w:val="2"/>
        <w:rPr>
          <w:rFonts w:ascii="Times New Roman" w:hAnsi="Times New Roman"/>
          <w:color w:val="000000" w:themeColor="text1"/>
          <w:spacing w:val="2"/>
          <w:sz w:val="20"/>
          <w:szCs w:val="20"/>
        </w:rPr>
      </w:pPr>
      <w:r w:rsidRPr="003717A3">
        <w:rPr>
          <w:rFonts w:ascii="Times New Roman" w:hAnsi="Times New Roman"/>
          <w:color w:val="000000" w:themeColor="text1"/>
          <w:spacing w:val="2"/>
          <w:sz w:val="20"/>
          <w:szCs w:val="20"/>
        </w:rPr>
        <w:t xml:space="preserve">от  </w:t>
      </w:r>
      <w:r>
        <w:rPr>
          <w:rFonts w:ascii="Times New Roman" w:hAnsi="Times New Roman"/>
          <w:color w:val="000000" w:themeColor="text1"/>
          <w:spacing w:val="2"/>
          <w:sz w:val="20"/>
          <w:szCs w:val="20"/>
        </w:rPr>
        <w:t>___</w:t>
      </w:r>
      <w:r w:rsidRPr="003717A3">
        <w:rPr>
          <w:rFonts w:ascii="Times New Roman" w:hAnsi="Times New Roman"/>
          <w:color w:val="000000" w:themeColor="text1"/>
          <w:spacing w:val="2"/>
          <w:sz w:val="20"/>
          <w:szCs w:val="20"/>
        </w:rPr>
        <w:t>.</w:t>
      </w:r>
      <w:r>
        <w:rPr>
          <w:rFonts w:ascii="Times New Roman" w:hAnsi="Times New Roman"/>
          <w:color w:val="000000" w:themeColor="text1"/>
          <w:spacing w:val="2"/>
          <w:sz w:val="20"/>
          <w:szCs w:val="20"/>
        </w:rPr>
        <w:t>___</w:t>
      </w:r>
      <w:r w:rsidRPr="003717A3">
        <w:rPr>
          <w:rFonts w:ascii="Times New Roman" w:hAnsi="Times New Roman"/>
          <w:color w:val="000000" w:themeColor="text1"/>
          <w:spacing w:val="2"/>
          <w:sz w:val="20"/>
          <w:szCs w:val="20"/>
        </w:rPr>
        <w:t xml:space="preserve">.2016 г. № </w:t>
      </w:r>
      <w:r>
        <w:rPr>
          <w:rFonts w:ascii="Times New Roman" w:hAnsi="Times New Roman"/>
          <w:color w:val="000000" w:themeColor="text1"/>
          <w:spacing w:val="2"/>
          <w:sz w:val="20"/>
          <w:szCs w:val="20"/>
        </w:rPr>
        <w:t>____</w:t>
      </w:r>
    </w:p>
    <w:p w:rsidR="003717A3" w:rsidRPr="003717A3" w:rsidRDefault="003717A3" w:rsidP="003717A3">
      <w:pPr>
        <w:rPr>
          <w:rFonts w:ascii="Times New Roman" w:hAnsi="Times New Roman"/>
          <w:color w:val="000000" w:themeColor="text1"/>
          <w:sz w:val="28"/>
          <w:szCs w:val="28"/>
        </w:rPr>
      </w:pPr>
    </w:p>
    <w:p w:rsidR="003717A3" w:rsidRPr="003717A3" w:rsidRDefault="003717A3" w:rsidP="003717A3">
      <w:pPr>
        <w:jc w:val="right"/>
        <w:rPr>
          <w:rFonts w:ascii="Times New Roman" w:hAnsi="Times New Roman"/>
          <w:color w:val="000000" w:themeColor="text1"/>
          <w:sz w:val="28"/>
          <w:szCs w:val="28"/>
        </w:rPr>
      </w:pPr>
      <w:r w:rsidRPr="003717A3">
        <w:rPr>
          <w:rFonts w:ascii="Times New Roman" w:hAnsi="Times New Roman"/>
          <w:color w:val="000000" w:themeColor="text1"/>
          <w:sz w:val="28"/>
          <w:szCs w:val="28"/>
        </w:rPr>
        <w:t>Приложение 10</w:t>
      </w:r>
    </w:p>
    <w:p w:rsidR="003717A3" w:rsidRPr="003717A3" w:rsidRDefault="003717A3" w:rsidP="003717A3">
      <w:pPr>
        <w:jc w:val="right"/>
        <w:rPr>
          <w:rFonts w:ascii="Times New Roman" w:hAnsi="Times New Roman"/>
          <w:color w:val="000000" w:themeColor="text1"/>
          <w:sz w:val="28"/>
          <w:szCs w:val="28"/>
        </w:rPr>
      </w:pPr>
    </w:p>
    <w:p w:rsidR="003717A3" w:rsidRPr="003717A3" w:rsidRDefault="003717A3" w:rsidP="003717A3">
      <w:pPr>
        <w:jc w:val="right"/>
        <w:rPr>
          <w:rFonts w:ascii="Times New Roman" w:hAnsi="Times New Roman"/>
          <w:color w:val="000000" w:themeColor="text1"/>
          <w:sz w:val="28"/>
          <w:szCs w:val="28"/>
        </w:rPr>
      </w:pPr>
    </w:p>
    <w:p w:rsidR="003717A3" w:rsidRPr="003717A3" w:rsidRDefault="003717A3" w:rsidP="003717A3">
      <w:pPr>
        <w:widowControl w:val="0"/>
        <w:autoSpaceDE w:val="0"/>
        <w:autoSpaceDN w:val="0"/>
        <w:adjustRightInd w:val="0"/>
        <w:spacing w:after="0"/>
        <w:jc w:val="center"/>
        <w:rPr>
          <w:rFonts w:ascii="Times New Roman" w:hAnsi="Times New Roman"/>
          <w:b/>
          <w:color w:val="000000" w:themeColor="text1"/>
          <w:sz w:val="28"/>
          <w:szCs w:val="28"/>
        </w:rPr>
      </w:pPr>
      <w:r w:rsidRPr="003717A3">
        <w:rPr>
          <w:rFonts w:ascii="Times New Roman" w:hAnsi="Times New Roman"/>
          <w:b/>
          <w:color w:val="000000" w:themeColor="text1"/>
          <w:sz w:val="28"/>
          <w:szCs w:val="28"/>
        </w:rPr>
        <w:t>Состав конкурсной комиссии на приобретение права на размещение</w:t>
      </w:r>
    </w:p>
    <w:p w:rsidR="003717A3" w:rsidRPr="003717A3" w:rsidRDefault="003717A3" w:rsidP="003717A3">
      <w:pPr>
        <w:widowControl w:val="0"/>
        <w:autoSpaceDE w:val="0"/>
        <w:autoSpaceDN w:val="0"/>
        <w:adjustRightInd w:val="0"/>
        <w:spacing w:after="0"/>
        <w:jc w:val="center"/>
        <w:rPr>
          <w:rFonts w:ascii="Times New Roman" w:hAnsi="Times New Roman"/>
          <w:b/>
          <w:color w:val="000000" w:themeColor="text1"/>
          <w:sz w:val="28"/>
          <w:szCs w:val="28"/>
        </w:rPr>
      </w:pPr>
      <w:r w:rsidRPr="003717A3">
        <w:rPr>
          <w:rFonts w:ascii="Times New Roman" w:hAnsi="Times New Roman"/>
          <w:b/>
          <w:color w:val="000000" w:themeColor="text1"/>
          <w:sz w:val="28"/>
          <w:szCs w:val="28"/>
        </w:rPr>
        <w:t xml:space="preserve">нестационарного торгового объекта </w:t>
      </w:r>
    </w:p>
    <w:p w:rsidR="003717A3" w:rsidRPr="003717A3" w:rsidRDefault="003717A3" w:rsidP="003717A3">
      <w:pPr>
        <w:widowControl w:val="0"/>
        <w:autoSpaceDE w:val="0"/>
        <w:autoSpaceDN w:val="0"/>
        <w:adjustRightInd w:val="0"/>
        <w:spacing w:after="0"/>
        <w:ind w:firstLine="6237"/>
        <w:jc w:val="right"/>
        <w:rPr>
          <w:rFonts w:ascii="Times New Roman" w:hAnsi="Times New Roman"/>
          <w:color w:val="000000" w:themeColor="text1"/>
          <w:sz w:val="20"/>
          <w:szCs w:val="20"/>
        </w:rPr>
      </w:pPr>
    </w:p>
    <w:p w:rsidR="003717A3" w:rsidRPr="003717A3" w:rsidRDefault="003717A3" w:rsidP="003717A3">
      <w:pPr>
        <w:widowControl w:val="0"/>
        <w:autoSpaceDE w:val="0"/>
        <w:autoSpaceDN w:val="0"/>
        <w:adjustRightInd w:val="0"/>
        <w:spacing w:after="0"/>
        <w:ind w:firstLine="6237"/>
        <w:jc w:val="right"/>
        <w:rPr>
          <w:rFonts w:ascii="Times New Roman" w:hAnsi="Times New Roman"/>
          <w:color w:val="000000" w:themeColor="text1"/>
          <w:sz w:val="20"/>
          <w:szCs w:val="20"/>
        </w:rPr>
      </w:pPr>
    </w:p>
    <w:p w:rsidR="003717A3" w:rsidRPr="003717A3" w:rsidRDefault="003717A3" w:rsidP="003717A3">
      <w:pPr>
        <w:widowControl w:val="0"/>
        <w:autoSpaceDE w:val="0"/>
        <w:autoSpaceDN w:val="0"/>
        <w:adjustRightInd w:val="0"/>
        <w:spacing w:after="0"/>
        <w:jc w:val="both"/>
        <w:rPr>
          <w:rFonts w:ascii="Times New Roman" w:hAnsi="Times New Roman"/>
          <w:color w:val="000000" w:themeColor="text1"/>
          <w:sz w:val="20"/>
          <w:szCs w:val="20"/>
        </w:rPr>
      </w:pPr>
    </w:p>
    <w:p w:rsidR="003717A3" w:rsidRPr="003717A3" w:rsidRDefault="003717A3" w:rsidP="003717A3">
      <w:pPr>
        <w:widowControl w:val="0"/>
        <w:autoSpaceDE w:val="0"/>
        <w:autoSpaceDN w:val="0"/>
        <w:adjustRightInd w:val="0"/>
        <w:spacing w:after="0"/>
        <w:ind w:left="2835" w:hanging="2835"/>
        <w:jc w:val="both"/>
        <w:rPr>
          <w:rFonts w:ascii="Times New Roman" w:hAnsi="Times New Roman"/>
          <w:color w:val="000000" w:themeColor="text1"/>
          <w:sz w:val="28"/>
          <w:szCs w:val="28"/>
        </w:rPr>
      </w:pPr>
      <w:r>
        <w:rPr>
          <w:rFonts w:ascii="Times New Roman" w:hAnsi="Times New Roman"/>
          <w:color w:val="000000" w:themeColor="text1"/>
          <w:sz w:val="28"/>
          <w:szCs w:val="28"/>
        </w:rPr>
        <w:t>Бабиян И.Е.</w:t>
      </w:r>
      <w:r w:rsidRPr="003717A3">
        <w:rPr>
          <w:rFonts w:ascii="Times New Roman" w:hAnsi="Times New Roman"/>
          <w:color w:val="000000" w:themeColor="text1"/>
          <w:sz w:val="28"/>
          <w:szCs w:val="28"/>
        </w:rPr>
        <w:t xml:space="preserve"> </w:t>
      </w:r>
      <w:r>
        <w:rPr>
          <w:rFonts w:ascii="Times New Roman" w:hAnsi="Times New Roman"/>
          <w:color w:val="000000" w:themeColor="text1"/>
          <w:sz w:val="28"/>
          <w:szCs w:val="28"/>
        </w:rPr>
        <w:tab/>
      </w:r>
      <w:r w:rsidRPr="003717A3">
        <w:rPr>
          <w:rFonts w:ascii="Times New Roman" w:hAnsi="Times New Roman"/>
          <w:color w:val="000000" w:themeColor="text1"/>
          <w:sz w:val="28"/>
          <w:szCs w:val="28"/>
        </w:rPr>
        <w:t xml:space="preserve">– </w:t>
      </w:r>
      <w:r>
        <w:rPr>
          <w:rFonts w:ascii="Times New Roman" w:hAnsi="Times New Roman"/>
          <w:color w:val="000000" w:themeColor="text1"/>
          <w:sz w:val="28"/>
          <w:szCs w:val="28"/>
        </w:rPr>
        <w:t>Г</w:t>
      </w:r>
      <w:r w:rsidRPr="003717A3">
        <w:rPr>
          <w:rFonts w:ascii="Times New Roman" w:hAnsi="Times New Roman"/>
          <w:color w:val="000000" w:themeColor="text1"/>
          <w:sz w:val="28"/>
          <w:szCs w:val="28"/>
        </w:rPr>
        <w:t>лав</w:t>
      </w:r>
      <w:r>
        <w:rPr>
          <w:rFonts w:ascii="Times New Roman" w:hAnsi="Times New Roman"/>
          <w:color w:val="000000" w:themeColor="text1"/>
          <w:sz w:val="28"/>
          <w:szCs w:val="28"/>
        </w:rPr>
        <w:t>а</w:t>
      </w:r>
      <w:r w:rsidRPr="003717A3">
        <w:rPr>
          <w:rFonts w:ascii="Times New Roman" w:hAnsi="Times New Roman"/>
          <w:color w:val="000000" w:themeColor="text1"/>
          <w:sz w:val="28"/>
          <w:szCs w:val="28"/>
        </w:rPr>
        <w:t xml:space="preserve"> </w:t>
      </w:r>
      <w:r>
        <w:rPr>
          <w:rFonts w:ascii="Times New Roman" w:hAnsi="Times New Roman"/>
          <w:color w:val="000000" w:themeColor="text1"/>
          <w:sz w:val="28"/>
          <w:szCs w:val="28"/>
        </w:rPr>
        <w:t>Калининского сельского поселения</w:t>
      </w:r>
      <w:r w:rsidRPr="003717A3">
        <w:rPr>
          <w:rFonts w:ascii="Times New Roman" w:hAnsi="Times New Roman"/>
          <w:color w:val="000000" w:themeColor="text1"/>
          <w:sz w:val="28"/>
          <w:szCs w:val="28"/>
        </w:rPr>
        <w:t xml:space="preserve"> </w:t>
      </w:r>
      <w:r>
        <w:rPr>
          <w:rFonts w:ascii="Times New Roman" w:hAnsi="Times New Roman"/>
          <w:color w:val="000000" w:themeColor="text1"/>
          <w:sz w:val="28"/>
          <w:szCs w:val="28"/>
        </w:rPr>
        <w:t>-</w:t>
      </w:r>
      <w:r w:rsidRPr="003717A3">
        <w:rPr>
          <w:rFonts w:ascii="Times New Roman" w:hAnsi="Times New Roman"/>
          <w:color w:val="000000" w:themeColor="text1"/>
          <w:sz w:val="28"/>
          <w:szCs w:val="28"/>
        </w:rPr>
        <w:t xml:space="preserve">   председатель комиссии;</w:t>
      </w:r>
    </w:p>
    <w:p w:rsidR="003717A3" w:rsidRPr="003717A3" w:rsidRDefault="003717A3" w:rsidP="003717A3">
      <w:pPr>
        <w:widowControl w:val="0"/>
        <w:autoSpaceDE w:val="0"/>
        <w:autoSpaceDN w:val="0"/>
        <w:adjustRightInd w:val="0"/>
        <w:spacing w:after="0"/>
        <w:jc w:val="both"/>
        <w:rPr>
          <w:rFonts w:ascii="Times New Roman" w:hAnsi="Times New Roman"/>
          <w:color w:val="000000" w:themeColor="text1"/>
          <w:sz w:val="28"/>
          <w:szCs w:val="28"/>
        </w:rPr>
      </w:pPr>
    </w:p>
    <w:p w:rsidR="003717A3" w:rsidRPr="003717A3" w:rsidRDefault="003717A3" w:rsidP="003717A3">
      <w:pPr>
        <w:widowControl w:val="0"/>
        <w:autoSpaceDE w:val="0"/>
        <w:autoSpaceDN w:val="0"/>
        <w:adjustRightInd w:val="0"/>
        <w:spacing w:after="0"/>
        <w:ind w:left="2835" w:hanging="2835"/>
        <w:jc w:val="both"/>
        <w:rPr>
          <w:rFonts w:ascii="Times New Roman" w:hAnsi="Times New Roman"/>
          <w:color w:val="000000" w:themeColor="text1"/>
          <w:sz w:val="28"/>
          <w:szCs w:val="28"/>
        </w:rPr>
      </w:pPr>
      <w:r>
        <w:rPr>
          <w:rFonts w:ascii="Times New Roman" w:hAnsi="Times New Roman"/>
          <w:color w:val="000000" w:themeColor="text1"/>
          <w:sz w:val="28"/>
          <w:szCs w:val="28"/>
        </w:rPr>
        <w:t>Садовничья Е.В.</w:t>
      </w:r>
      <w:r>
        <w:rPr>
          <w:rFonts w:ascii="Times New Roman" w:hAnsi="Times New Roman"/>
          <w:color w:val="000000" w:themeColor="text1"/>
          <w:sz w:val="28"/>
          <w:szCs w:val="28"/>
        </w:rPr>
        <w:tab/>
      </w:r>
      <w:r w:rsidRPr="003717A3">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специалист первой категории </w:t>
      </w:r>
      <w:r w:rsidRPr="003717A3">
        <w:rPr>
          <w:rFonts w:ascii="Times New Roman" w:hAnsi="Times New Roman"/>
          <w:color w:val="000000" w:themeColor="text1"/>
          <w:sz w:val="28"/>
          <w:szCs w:val="28"/>
        </w:rPr>
        <w:t xml:space="preserve">Администрации </w:t>
      </w:r>
      <w:r>
        <w:rPr>
          <w:rFonts w:ascii="Times New Roman" w:hAnsi="Times New Roman"/>
          <w:color w:val="000000" w:themeColor="text1"/>
          <w:sz w:val="28"/>
          <w:szCs w:val="28"/>
        </w:rPr>
        <w:t>Калининского сельского поселения</w:t>
      </w:r>
      <w:r w:rsidRPr="003717A3">
        <w:rPr>
          <w:rFonts w:ascii="Times New Roman" w:hAnsi="Times New Roman"/>
          <w:color w:val="000000" w:themeColor="text1"/>
          <w:sz w:val="28"/>
          <w:szCs w:val="28"/>
        </w:rPr>
        <w:t xml:space="preserve"> </w:t>
      </w:r>
      <w:r>
        <w:rPr>
          <w:rFonts w:ascii="Times New Roman" w:hAnsi="Times New Roman"/>
          <w:color w:val="000000" w:themeColor="text1"/>
          <w:sz w:val="28"/>
          <w:szCs w:val="28"/>
        </w:rPr>
        <w:t>-</w:t>
      </w:r>
      <w:r w:rsidRPr="003717A3">
        <w:rPr>
          <w:rFonts w:ascii="Times New Roman" w:hAnsi="Times New Roman"/>
          <w:color w:val="000000" w:themeColor="text1"/>
          <w:sz w:val="28"/>
          <w:szCs w:val="28"/>
        </w:rPr>
        <w:t xml:space="preserve"> заместитель председателя;</w:t>
      </w:r>
    </w:p>
    <w:p w:rsidR="003717A3" w:rsidRPr="003717A3" w:rsidRDefault="003717A3" w:rsidP="003717A3">
      <w:pPr>
        <w:widowControl w:val="0"/>
        <w:autoSpaceDE w:val="0"/>
        <w:autoSpaceDN w:val="0"/>
        <w:adjustRightInd w:val="0"/>
        <w:spacing w:after="0"/>
        <w:jc w:val="both"/>
        <w:rPr>
          <w:rFonts w:ascii="Times New Roman" w:hAnsi="Times New Roman"/>
          <w:color w:val="000000" w:themeColor="text1"/>
          <w:sz w:val="28"/>
          <w:szCs w:val="28"/>
        </w:rPr>
      </w:pPr>
    </w:p>
    <w:p w:rsidR="003717A3" w:rsidRPr="003717A3" w:rsidRDefault="003717A3" w:rsidP="003717A3">
      <w:pPr>
        <w:widowControl w:val="0"/>
        <w:autoSpaceDE w:val="0"/>
        <w:autoSpaceDN w:val="0"/>
        <w:adjustRightInd w:val="0"/>
        <w:spacing w:after="0"/>
        <w:ind w:left="2832" w:hanging="2832"/>
        <w:jc w:val="both"/>
        <w:rPr>
          <w:rFonts w:ascii="Times New Roman" w:hAnsi="Times New Roman"/>
          <w:color w:val="000000" w:themeColor="text1"/>
          <w:sz w:val="28"/>
          <w:szCs w:val="28"/>
        </w:rPr>
      </w:pPr>
      <w:r>
        <w:rPr>
          <w:rFonts w:ascii="Times New Roman" w:hAnsi="Times New Roman"/>
          <w:color w:val="000000" w:themeColor="text1"/>
          <w:sz w:val="28"/>
          <w:szCs w:val="28"/>
        </w:rPr>
        <w:t>Тер-Акопов Д.О.</w:t>
      </w:r>
      <w:r w:rsidRPr="003717A3">
        <w:rPr>
          <w:rFonts w:ascii="Times New Roman" w:hAnsi="Times New Roman"/>
          <w:color w:val="000000" w:themeColor="text1"/>
          <w:sz w:val="28"/>
          <w:szCs w:val="28"/>
        </w:rPr>
        <w:t xml:space="preserve">       </w:t>
      </w:r>
      <w:r>
        <w:rPr>
          <w:rFonts w:ascii="Times New Roman" w:hAnsi="Times New Roman"/>
          <w:color w:val="000000" w:themeColor="text1"/>
          <w:sz w:val="28"/>
          <w:szCs w:val="28"/>
        </w:rPr>
        <w:tab/>
      </w:r>
      <w:r w:rsidRPr="003717A3">
        <w:rPr>
          <w:rFonts w:ascii="Times New Roman" w:hAnsi="Times New Roman"/>
          <w:color w:val="000000" w:themeColor="text1"/>
          <w:sz w:val="28"/>
          <w:szCs w:val="28"/>
        </w:rPr>
        <w:t>–</w:t>
      </w:r>
      <w:r>
        <w:rPr>
          <w:rFonts w:ascii="Times New Roman" w:hAnsi="Times New Roman"/>
          <w:color w:val="000000" w:themeColor="text1"/>
          <w:sz w:val="28"/>
          <w:szCs w:val="28"/>
        </w:rPr>
        <w:t xml:space="preserve"> </w:t>
      </w:r>
      <w:r w:rsidRPr="003717A3">
        <w:rPr>
          <w:rFonts w:ascii="Times New Roman" w:hAnsi="Times New Roman"/>
          <w:color w:val="000000" w:themeColor="text1"/>
          <w:sz w:val="28"/>
          <w:szCs w:val="28"/>
        </w:rPr>
        <w:t xml:space="preserve">ведущий специалист Администрации </w:t>
      </w:r>
      <w:r>
        <w:rPr>
          <w:rFonts w:ascii="Times New Roman" w:hAnsi="Times New Roman"/>
          <w:color w:val="000000" w:themeColor="text1"/>
          <w:sz w:val="28"/>
          <w:szCs w:val="28"/>
        </w:rPr>
        <w:t xml:space="preserve">Калининского сельского поселения </w:t>
      </w:r>
      <w:r w:rsidR="003134FB">
        <w:rPr>
          <w:rFonts w:ascii="Times New Roman" w:hAnsi="Times New Roman"/>
          <w:color w:val="000000" w:themeColor="text1"/>
          <w:sz w:val="28"/>
          <w:szCs w:val="28"/>
        </w:rPr>
        <w:t>- секретарь комиссии;</w:t>
      </w:r>
    </w:p>
    <w:p w:rsidR="003717A3" w:rsidRPr="003717A3" w:rsidRDefault="003717A3" w:rsidP="003717A3">
      <w:pPr>
        <w:widowControl w:val="0"/>
        <w:autoSpaceDE w:val="0"/>
        <w:autoSpaceDN w:val="0"/>
        <w:adjustRightInd w:val="0"/>
        <w:spacing w:after="0"/>
        <w:jc w:val="both"/>
        <w:rPr>
          <w:rFonts w:ascii="Times New Roman" w:hAnsi="Times New Roman"/>
          <w:color w:val="000000" w:themeColor="text1"/>
          <w:sz w:val="28"/>
          <w:szCs w:val="28"/>
        </w:rPr>
      </w:pPr>
    </w:p>
    <w:p w:rsidR="003717A3" w:rsidRPr="003717A3" w:rsidRDefault="003717A3" w:rsidP="003717A3">
      <w:pPr>
        <w:spacing w:after="0"/>
        <w:ind w:left="2832" w:hanging="2832"/>
        <w:jc w:val="both"/>
        <w:rPr>
          <w:rFonts w:ascii="Times New Roman" w:hAnsi="Times New Roman"/>
          <w:color w:val="000000" w:themeColor="text1"/>
          <w:sz w:val="28"/>
          <w:szCs w:val="28"/>
        </w:rPr>
      </w:pPr>
      <w:r>
        <w:rPr>
          <w:rFonts w:ascii="Times New Roman" w:hAnsi="Times New Roman"/>
          <w:color w:val="000000" w:themeColor="text1"/>
          <w:sz w:val="28"/>
          <w:szCs w:val="28"/>
        </w:rPr>
        <w:t>Гадзиян Н.А.</w:t>
      </w:r>
      <w:r>
        <w:rPr>
          <w:rFonts w:ascii="Times New Roman" w:hAnsi="Times New Roman"/>
          <w:color w:val="000000" w:themeColor="text1"/>
          <w:sz w:val="28"/>
          <w:szCs w:val="28"/>
        </w:rPr>
        <w:tab/>
      </w:r>
      <w:r w:rsidRPr="003717A3">
        <w:rPr>
          <w:rFonts w:ascii="Times New Roman" w:hAnsi="Times New Roman"/>
          <w:color w:val="000000" w:themeColor="text1"/>
          <w:sz w:val="28"/>
          <w:szCs w:val="28"/>
        </w:rPr>
        <w:t xml:space="preserve">– начальник </w:t>
      </w:r>
      <w:r>
        <w:rPr>
          <w:rFonts w:ascii="Times New Roman" w:hAnsi="Times New Roman"/>
          <w:color w:val="000000" w:themeColor="text1"/>
          <w:sz w:val="28"/>
          <w:szCs w:val="28"/>
        </w:rPr>
        <w:t xml:space="preserve">сектора экономики и финансов </w:t>
      </w:r>
      <w:r w:rsidRPr="003717A3">
        <w:rPr>
          <w:rFonts w:ascii="Times New Roman" w:hAnsi="Times New Roman"/>
          <w:color w:val="000000" w:themeColor="text1"/>
          <w:sz w:val="28"/>
          <w:szCs w:val="28"/>
        </w:rPr>
        <w:t xml:space="preserve">Администрации </w:t>
      </w:r>
      <w:r>
        <w:rPr>
          <w:rFonts w:ascii="Times New Roman" w:hAnsi="Times New Roman"/>
          <w:color w:val="000000" w:themeColor="text1"/>
          <w:sz w:val="28"/>
          <w:szCs w:val="28"/>
        </w:rPr>
        <w:t>Калининского сельского поселения</w:t>
      </w:r>
      <w:r w:rsidR="003134FB">
        <w:rPr>
          <w:rFonts w:ascii="Times New Roman" w:hAnsi="Times New Roman"/>
          <w:color w:val="000000" w:themeColor="text1"/>
          <w:sz w:val="28"/>
          <w:szCs w:val="28"/>
        </w:rPr>
        <w:t>.</w:t>
      </w:r>
    </w:p>
    <w:p w:rsidR="003717A3" w:rsidRPr="003717A3" w:rsidRDefault="003717A3" w:rsidP="003717A3">
      <w:pPr>
        <w:widowControl w:val="0"/>
        <w:autoSpaceDE w:val="0"/>
        <w:autoSpaceDN w:val="0"/>
        <w:adjustRightInd w:val="0"/>
        <w:spacing w:after="0"/>
        <w:jc w:val="both"/>
        <w:rPr>
          <w:rFonts w:ascii="Times New Roman" w:hAnsi="Times New Roman"/>
          <w:color w:val="000000" w:themeColor="text1"/>
          <w:sz w:val="28"/>
          <w:szCs w:val="28"/>
        </w:rPr>
      </w:pPr>
    </w:p>
    <w:p w:rsidR="003717A3" w:rsidRPr="003717A3" w:rsidRDefault="003717A3" w:rsidP="003717A3">
      <w:pPr>
        <w:widowControl w:val="0"/>
        <w:autoSpaceDE w:val="0"/>
        <w:autoSpaceDN w:val="0"/>
        <w:adjustRightInd w:val="0"/>
        <w:spacing w:after="0"/>
        <w:rPr>
          <w:rFonts w:ascii="Times New Roman" w:hAnsi="Times New Roman"/>
          <w:color w:val="000000" w:themeColor="text1"/>
          <w:sz w:val="28"/>
          <w:szCs w:val="28"/>
        </w:rPr>
      </w:pPr>
    </w:p>
    <w:p w:rsidR="003717A3" w:rsidRPr="003717A3" w:rsidRDefault="003717A3" w:rsidP="003717A3">
      <w:pPr>
        <w:widowControl w:val="0"/>
        <w:autoSpaceDE w:val="0"/>
        <w:autoSpaceDN w:val="0"/>
        <w:adjustRightInd w:val="0"/>
        <w:spacing w:after="0"/>
        <w:rPr>
          <w:rFonts w:ascii="Times New Roman" w:hAnsi="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p w:rsidR="003717A3" w:rsidRPr="003717A3" w:rsidRDefault="003717A3">
      <w:pPr>
        <w:pStyle w:val="ConsPlusNormal"/>
        <w:ind w:firstLine="540"/>
        <w:jc w:val="both"/>
        <w:rPr>
          <w:rFonts w:ascii="Times New Roman" w:hAnsi="Times New Roman" w:cs="Times New Roman"/>
          <w:color w:val="000000" w:themeColor="text1"/>
          <w:sz w:val="28"/>
          <w:szCs w:val="28"/>
        </w:rPr>
      </w:pPr>
    </w:p>
    <w:sectPr w:rsidR="003717A3" w:rsidRPr="003717A3" w:rsidSect="00D41F62">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7A3" w:rsidRDefault="003717A3" w:rsidP="004105BF">
      <w:pPr>
        <w:spacing w:after="0" w:line="240" w:lineRule="auto"/>
      </w:pPr>
      <w:r>
        <w:separator/>
      </w:r>
    </w:p>
  </w:endnote>
  <w:endnote w:type="continuationSeparator" w:id="1">
    <w:p w:rsidR="003717A3" w:rsidRDefault="003717A3" w:rsidP="004105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7A3" w:rsidRDefault="003717A3" w:rsidP="004105BF">
      <w:pPr>
        <w:spacing w:after="0" w:line="240" w:lineRule="auto"/>
      </w:pPr>
      <w:r>
        <w:separator/>
      </w:r>
    </w:p>
  </w:footnote>
  <w:footnote w:type="continuationSeparator" w:id="1">
    <w:p w:rsidR="003717A3" w:rsidRDefault="003717A3" w:rsidP="004105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F6F55"/>
    <w:multiLevelType w:val="hybridMultilevel"/>
    <w:tmpl w:val="C4C8DCB6"/>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4966353"/>
    <w:multiLevelType w:val="hybridMultilevel"/>
    <w:tmpl w:val="49BC1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2704BB9"/>
    <w:multiLevelType w:val="multilevel"/>
    <w:tmpl w:val="CAEC3B94"/>
    <w:lvl w:ilvl="0">
      <w:start w:val="1"/>
      <w:numFmt w:val="decimal"/>
      <w:lvlText w:val="%1."/>
      <w:lvlJc w:val="left"/>
      <w:pPr>
        <w:ind w:left="1035" w:hanging="1035"/>
      </w:pPr>
      <w:rPr>
        <w:rFonts w:hint="default"/>
      </w:rPr>
    </w:lvl>
    <w:lvl w:ilvl="1">
      <w:start w:val="1"/>
      <w:numFmt w:val="decimal"/>
      <w:lvlText w:val="%1.%2."/>
      <w:lvlJc w:val="left"/>
      <w:pPr>
        <w:ind w:left="1575" w:hanging="1035"/>
      </w:pPr>
      <w:rPr>
        <w:rFonts w:hint="default"/>
      </w:rPr>
    </w:lvl>
    <w:lvl w:ilvl="2">
      <w:start w:val="1"/>
      <w:numFmt w:val="decimal"/>
      <w:lvlText w:val="%1.%2.%3."/>
      <w:lvlJc w:val="left"/>
      <w:pPr>
        <w:ind w:left="2115" w:hanging="103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nsid w:val="35CA3B0D"/>
    <w:multiLevelType w:val="multilevel"/>
    <w:tmpl w:val="CAEC3B94"/>
    <w:lvl w:ilvl="0">
      <w:start w:val="1"/>
      <w:numFmt w:val="decimal"/>
      <w:lvlText w:val="%1."/>
      <w:lvlJc w:val="left"/>
      <w:pPr>
        <w:ind w:left="1035" w:hanging="1035"/>
      </w:pPr>
      <w:rPr>
        <w:rFonts w:hint="default"/>
      </w:rPr>
    </w:lvl>
    <w:lvl w:ilvl="1">
      <w:start w:val="1"/>
      <w:numFmt w:val="decimal"/>
      <w:lvlText w:val="%1.%2."/>
      <w:lvlJc w:val="left"/>
      <w:pPr>
        <w:ind w:left="1575" w:hanging="1035"/>
      </w:pPr>
      <w:rPr>
        <w:rFonts w:hint="default"/>
      </w:rPr>
    </w:lvl>
    <w:lvl w:ilvl="2">
      <w:start w:val="1"/>
      <w:numFmt w:val="decimal"/>
      <w:lvlText w:val="%1.%2.%3."/>
      <w:lvlJc w:val="left"/>
      <w:pPr>
        <w:ind w:left="2115" w:hanging="103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
    <w:nsid w:val="37F730B9"/>
    <w:multiLevelType w:val="multilevel"/>
    <w:tmpl w:val="CAEC3B94"/>
    <w:lvl w:ilvl="0">
      <w:start w:val="1"/>
      <w:numFmt w:val="decimal"/>
      <w:lvlText w:val="%1."/>
      <w:lvlJc w:val="left"/>
      <w:pPr>
        <w:ind w:left="1035" w:hanging="1035"/>
      </w:pPr>
      <w:rPr>
        <w:rFonts w:hint="default"/>
      </w:rPr>
    </w:lvl>
    <w:lvl w:ilvl="1">
      <w:start w:val="1"/>
      <w:numFmt w:val="decimal"/>
      <w:lvlText w:val="%1.%2."/>
      <w:lvlJc w:val="left"/>
      <w:pPr>
        <w:ind w:left="1575" w:hanging="1035"/>
      </w:pPr>
      <w:rPr>
        <w:rFonts w:hint="default"/>
      </w:rPr>
    </w:lvl>
    <w:lvl w:ilvl="2">
      <w:start w:val="1"/>
      <w:numFmt w:val="decimal"/>
      <w:lvlText w:val="%1.%2.%3."/>
      <w:lvlJc w:val="left"/>
      <w:pPr>
        <w:ind w:left="2115" w:hanging="103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5">
    <w:nsid w:val="41411AB8"/>
    <w:multiLevelType w:val="hybridMultilevel"/>
    <w:tmpl w:val="B128FD24"/>
    <w:lvl w:ilvl="0" w:tplc="CADE497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5EC3FC4"/>
    <w:multiLevelType w:val="hybridMultilevel"/>
    <w:tmpl w:val="A3928CE0"/>
    <w:lvl w:ilvl="0" w:tplc="CADE497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55B83F00"/>
    <w:multiLevelType w:val="hybridMultilevel"/>
    <w:tmpl w:val="3E9AF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7E945E8"/>
    <w:multiLevelType w:val="hybridMultilevel"/>
    <w:tmpl w:val="41386632"/>
    <w:lvl w:ilvl="0" w:tplc="CADE4974">
      <w:start w:val="1"/>
      <w:numFmt w:val="bullet"/>
      <w:lvlText w:val=""/>
      <w:lvlJc w:val="left"/>
      <w:pPr>
        <w:ind w:left="2370" w:hanging="360"/>
      </w:pPr>
      <w:rPr>
        <w:rFonts w:ascii="Symbol" w:hAnsi="Symbol" w:hint="default"/>
      </w:rPr>
    </w:lvl>
    <w:lvl w:ilvl="1" w:tplc="04190003" w:tentative="1">
      <w:start w:val="1"/>
      <w:numFmt w:val="bullet"/>
      <w:lvlText w:val="o"/>
      <w:lvlJc w:val="left"/>
      <w:pPr>
        <w:ind w:left="3090" w:hanging="360"/>
      </w:pPr>
      <w:rPr>
        <w:rFonts w:ascii="Courier New" w:hAnsi="Courier New" w:cs="Courier New" w:hint="default"/>
      </w:rPr>
    </w:lvl>
    <w:lvl w:ilvl="2" w:tplc="04190005" w:tentative="1">
      <w:start w:val="1"/>
      <w:numFmt w:val="bullet"/>
      <w:lvlText w:val=""/>
      <w:lvlJc w:val="left"/>
      <w:pPr>
        <w:ind w:left="3810" w:hanging="360"/>
      </w:pPr>
      <w:rPr>
        <w:rFonts w:ascii="Wingdings" w:hAnsi="Wingdings" w:hint="default"/>
      </w:rPr>
    </w:lvl>
    <w:lvl w:ilvl="3" w:tplc="04190001" w:tentative="1">
      <w:start w:val="1"/>
      <w:numFmt w:val="bullet"/>
      <w:lvlText w:val=""/>
      <w:lvlJc w:val="left"/>
      <w:pPr>
        <w:ind w:left="4530" w:hanging="360"/>
      </w:pPr>
      <w:rPr>
        <w:rFonts w:ascii="Symbol" w:hAnsi="Symbol" w:hint="default"/>
      </w:rPr>
    </w:lvl>
    <w:lvl w:ilvl="4" w:tplc="04190003" w:tentative="1">
      <w:start w:val="1"/>
      <w:numFmt w:val="bullet"/>
      <w:lvlText w:val="o"/>
      <w:lvlJc w:val="left"/>
      <w:pPr>
        <w:ind w:left="5250" w:hanging="360"/>
      </w:pPr>
      <w:rPr>
        <w:rFonts w:ascii="Courier New" w:hAnsi="Courier New" w:cs="Courier New" w:hint="default"/>
      </w:rPr>
    </w:lvl>
    <w:lvl w:ilvl="5" w:tplc="04190005" w:tentative="1">
      <w:start w:val="1"/>
      <w:numFmt w:val="bullet"/>
      <w:lvlText w:val=""/>
      <w:lvlJc w:val="left"/>
      <w:pPr>
        <w:ind w:left="5970" w:hanging="360"/>
      </w:pPr>
      <w:rPr>
        <w:rFonts w:ascii="Wingdings" w:hAnsi="Wingdings" w:hint="default"/>
      </w:rPr>
    </w:lvl>
    <w:lvl w:ilvl="6" w:tplc="04190001" w:tentative="1">
      <w:start w:val="1"/>
      <w:numFmt w:val="bullet"/>
      <w:lvlText w:val=""/>
      <w:lvlJc w:val="left"/>
      <w:pPr>
        <w:ind w:left="6690" w:hanging="360"/>
      </w:pPr>
      <w:rPr>
        <w:rFonts w:ascii="Symbol" w:hAnsi="Symbol" w:hint="default"/>
      </w:rPr>
    </w:lvl>
    <w:lvl w:ilvl="7" w:tplc="04190003" w:tentative="1">
      <w:start w:val="1"/>
      <w:numFmt w:val="bullet"/>
      <w:lvlText w:val="o"/>
      <w:lvlJc w:val="left"/>
      <w:pPr>
        <w:ind w:left="7410" w:hanging="360"/>
      </w:pPr>
      <w:rPr>
        <w:rFonts w:ascii="Courier New" w:hAnsi="Courier New" w:cs="Courier New" w:hint="default"/>
      </w:rPr>
    </w:lvl>
    <w:lvl w:ilvl="8" w:tplc="04190005" w:tentative="1">
      <w:start w:val="1"/>
      <w:numFmt w:val="bullet"/>
      <w:lvlText w:val=""/>
      <w:lvlJc w:val="left"/>
      <w:pPr>
        <w:ind w:left="8130" w:hanging="360"/>
      </w:pPr>
      <w:rPr>
        <w:rFonts w:ascii="Wingdings" w:hAnsi="Wingdings" w:hint="default"/>
      </w:rPr>
    </w:lvl>
  </w:abstractNum>
  <w:abstractNum w:abstractNumId="9">
    <w:nsid w:val="595558D4"/>
    <w:multiLevelType w:val="multilevel"/>
    <w:tmpl w:val="CAEC3B94"/>
    <w:lvl w:ilvl="0">
      <w:start w:val="1"/>
      <w:numFmt w:val="decimal"/>
      <w:lvlText w:val="%1."/>
      <w:lvlJc w:val="left"/>
      <w:pPr>
        <w:ind w:left="1035" w:hanging="1035"/>
      </w:pPr>
      <w:rPr>
        <w:rFonts w:hint="default"/>
      </w:rPr>
    </w:lvl>
    <w:lvl w:ilvl="1">
      <w:start w:val="1"/>
      <w:numFmt w:val="decimal"/>
      <w:lvlText w:val="%1.%2."/>
      <w:lvlJc w:val="left"/>
      <w:pPr>
        <w:ind w:left="1575" w:hanging="1035"/>
      </w:pPr>
      <w:rPr>
        <w:rFonts w:hint="default"/>
      </w:rPr>
    </w:lvl>
    <w:lvl w:ilvl="2">
      <w:start w:val="1"/>
      <w:numFmt w:val="decimal"/>
      <w:lvlText w:val="%1.%2.%3."/>
      <w:lvlJc w:val="left"/>
      <w:pPr>
        <w:ind w:left="2115" w:hanging="103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0">
    <w:nsid w:val="65AF3AB5"/>
    <w:multiLevelType w:val="hybridMultilevel"/>
    <w:tmpl w:val="E864DD68"/>
    <w:lvl w:ilvl="0" w:tplc="CADE4974">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
    <w:nsid w:val="713437D3"/>
    <w:multiLevelType w:val="multilevel"/>
    <w:tmpl w:val="CAEC3B94"/>
    <w:lvl w:ilvl="0">
      <w:start w:val="1"/>
      <w:numFmt w:val="decimal"/>
      <w:lvlText w:val="%1."/>
      <w:lvlJc w:val="left"/>
      <w:pPr>
        <w:ind w:left="1035" w:hanging="1035"/>
      </w:pPr>
      <w:rPr>
        <w:rFonts w:hint="default"/>
      </w:rPr>
    </w:lvl>
    <w:lvl w:ilvl="1">
      <w:start w:val="1"/>
      <w:numFmt w:val="decimal"/>
      <w:lvlText w:val="%1.%2."/>
      <w:lvlJc w:val="left"/>
      <w:pPr>
        <w:ind w:left="1575" w:hanging="1035"/>
      </w:pPr>
      <w:rPr>
        <w:rFonts w:hint="default"/>
      </w:rPr>
    </w:lvl>
    <w:lvl w:ilvl="2">
      <w:start w:val="1"/>
      <w:numFmt w:val="decimal"/>
      <w:lvlText w:val="%1.%2.%3."/>
      <w:lvlJc w:val="left"/>
      <w:pPr>
        <w:ind w:left="2115" w:hanging="103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2">
    <w:nsid w:val="77C50665"/>
    <w:multiLevelType w:val="hybridMultilevel"/>
    <w:tmpl w:val="6226EA3A"/>
    <w:lvl w:ilvl="0" w:tplc="CADE4974">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nsid w:val="7A0B46C1"/>
    <w:multiLevelType w:val="hybridMultilevel"/>
    <w:tmpl w:val="2F7C2F4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7FAD7755"/>
    <w:multiLevelType w:val="hybridMultilevel"/>
    <w:tmpl w:val="805848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10"/>
  </w:num>
  <w:num w:numId="4">
    <w:abstractNumId w:val="9"/>
  </w:num>
  <w:num w:numId="5">
    <w:abstractNumId w:val="2"/>
  </w:num>
  <w:num w:numId="6">
    <w:abstractNumId w:val="11"/>
  </w:num>
  <w:num w:numId="7">
    <w:abstractNumId w:val="3"/>
  </w:num>
  <w:num w:numId="8">
    <w:abstractNumId w:val="0"/>
  </w:num>
  <w:num w:numId="9">
    <w:abstractNumId w:val="13"/>
  </w:num>
  <w:num w:numId="10">
    <w:abstractNumId w:val="14"/>
  </w:num>
  <w:num w:numId="11">
    <w:abstractNumId w:val="7"/>
  </w:num>
  <w:num w:numId="12">
    <w:abstractNumId w:val="1"/>
  </w:num>
  <w:num w:numId="13">
    <w:abstractNumId w:val="12"/>
  </w:num>
  <w:num w:numId="14">
    <w:abstractNumId w:val="5"/>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592442"/>
    <w:rsid w:val="0009500C"/>
    <w:rsid w:val="000A75EA"/>
    <w:rsid w:val="000B2297"/>
    <w:rsid w:val="001029CF"/>
    <w:rsid w:val="00191F72"/>
    <w:rsid w:val="00212D11"/>
    <w:rsid w:val="002474A3"/>
    <w:rsid w:val="00262DB8"/>
    <w:rsid w:val="003134FB"/>
    <w:rsid w:val="003717A3"/>
    <w:rsid w:val="004105BF"/>
    <w:rsid w:val="004C67A3"/>
    <w:rsid w:val="00544FC5"/>
    <w:rsid w:val="00567D4F"/>
    <w:rsid w:val="00592442"/>
    <w:rsid w:val="0061176A"/>
    <w:rsid w:val="00680A57"/>
    <w:rsid w:val="006C0D91"/>
    <w:rsid w:val="006C7F41"/>
    <w:rsid w:val="00700D88"/>
    <w:rsid w:val="00770688"/>
    <w:rsid w:val="007F5DBD"/>
    <w:rsid w:val="00800115"/>
    <w:rsid w:val="008F6413"/>
    <w:rsid w:val="00904DDA"/>
    <w:rsid w:val="00A129DE"/>
    <w:rsid w:val="00A40CB8"/>
    <w:rsid w:val="00AD6707"/>
    <w:rsid w:val="00B0038E"/>
    <w:rsid w:val="00B5055D"/>
    <w:rsid w:val="00B513D1"/>
    <w:rsid w:val="00B80C36"/>
    <w:rsid w:val="00B8357F"/>
    <w:rsid w:val="00C336A6"/>
    <w:rsid w:val="00C5206C"/>
    <w:rsid w:val="00C74B61"/>
    <w:rsid w:val="00D00BA5"/>
    <w:rsid w:val="00D41F62"/>
    <w:rsid w:val="00D77FF8"/>
    <w:rsid w:val="00D94315"/>
    <w:rsid w:val="00E023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7A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924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5924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92442"/>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D41F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uiPriority w:val="99"/>
    <w:rsid w:val="00A40CB8"/>
    <w:rPr>
      <w:rFonts w:cs="Times New Roman"/>
    </w:rPr>
  </w:style>
  <w:style w:type="paragraph" w:styleId="HTML">
    <w:name w:val="HTML Preformatted"/>
    <w:basedOn w:val="a"/>
    <w:link w:val="HTML0"/>
    <w:uiPriority w:val="99"/>
    <w:rsid w:val="00A4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40CB8"/>
    <w:rPr>
      <w:rFonts w:ascii="Courier New" w:eastAsia="Times New Roman" w:hAnsi="Courier New" w:cs="Courier New"/>
      <w:sz w:val="20"/>
      <w:szCs w:val="20"/>
      <w:lang w:eastAsia="ru-RU"/>
    </w:rPr>
  </w:style>
  <w:style w:type="character" w:customStyle="1" w:styleId="a4">
    <w:name w:val="Гипертекстовая ссылка"/>
    <w:basedOn w:val="a0"/>
    <w:uiPriority w:val="99"/>
    <w:rsid w:val="00A40CB8"/>
    <w:rPr>
      <w:rFonts w:cs="Times New Roman"/>
      <w:color w:val="106BBE"/>
    </w:rPr>
  </w:style>
  <w:style w:type="paragraph" w:styleId="a5">
    <w:name w:val="List Paragraph"/>
    <w:basedOn w:val="a"/>
    <w:uiPriority w:val="99"/>
    <w:qFormat/>
    <w:rsid w:val="00A40CB8"/>
    <w:pPr>
      <w:ind w:left="720"/>
      <w:contextualSpacing/>
    </w:pPr>
    <w:rPr>
      <w:rFonts w:eastAsia="Times New Roman"/>
      <w:lang w:eastAsia="ru-RU"/>
    </w:rPr>
  </w:style>
  <w:style w:type="paragraph" w:styleId="a6">
    <w:name w:val="header"/>
    <w:basedOn w:val="a"/>
    <w:link w:val="a7"/>
    <w:uiPriority w:val="99"/>
    <w:unhideWhenUsed/>
    <w:rsid w:val="004105B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05BF"/>
  </w:style>
  <w:style w:type="paragraph" w:styleId="a8">
    <w:name w:val="footer"/>
    <w:basedOn w:val="a"/>
    <w:link w:val="a9"/>
    <w:uiPriority w:val="99"/>
    <w:unhideWhenUsed/>
    <w:rsid w:val="004105B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105BF"/>
  </w:style>
  <w:style w:type="paragraph" w:customStyle="1" w:styleId="ConsPlusNonformat">
    <w:name w:val="ConsPlusNonformat"/>
    <w:uiPriority w:val="99"/>
    <w:rsid w:val="003717A3"/>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924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924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92442"/>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D41F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uiPriority w:val="99"/>
    <w:rsid w:val="00A40CB8"/>
    <w:rPr>
      <w:rFonts w:cs="Times New Roman"/>
    </w:rPr>
  </w:style>
  <w:style w:type="paragraph" w:styleId="HTML">
    <w:name w:val="HTML Preformatted"/>
    <w:basedOn w:val="a"/>
    <w:link w:val="HTML0"/>
    <w:uiPriority w:val="99"/>
    <w:rsid w:val="00A40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40CB8"/>
    <w:rPr>
      <w:rFonts w:ascii="Courier New" w:eastAsia="Times New Roman" w:hAnsi="Courier New" w:cs="Courier New"/>
      <w:sz w:val="20"/>
      <w:szCs w:val="20"/>
      <w:lang w:eastAsia="ru-RU"/>
    </w:rPr>
  </w:style>
  <w:style w:type="character" w:customStyle="1" w:styleId="a4">
    <w:name w:val="Гипертекстовая ссылка"/>
    <w:basedOn w:val="a0"/>
    <w:uiPriority w:val="99"/>
    <w:rsid w:val="00A40CB8"/>
    <w:rPr>
      <w:rFonts w:cs="Times New Roman"/>
      <w:color w:val="106BBE"/>
    </w:rPr>
  </w:style>
  <w:style w:type="paragraph" w:styleId="a5">
    <w:name w:val="List Paragraph"/>
    <w:basedOn w:val="a"/>
    <w:uiPriority w:val="99"/>
    <w:qFormat/>
    <w:rsid w:val="00A40CB8"/>
    <w:pPr>
      <w:ind w:left="720"/>
      <w:contextualSpacing/>
    </w:pPr>
    <w:rPr>
      <w:rFonts w:ascii="Calibri" w:eastAsia="Times New Roman" w:hAnsi="Calibri" w:cs="Times New Roman"/>
      <w:lang w:eastAsia="ru-RU"/>
    </w:rPr>
  </w:style>
  <w:style w:type="paragraph" w:styleId="a6">
    <w:name w:val="header"/>
    <w:basedOn w:val="a"/>
    <w:link w:val="a7"/>
    <w:uiPriority w:val="99"/>
    <w:unhideWhenUsed/>
    <w:rsid w:val="004105B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05BF"/>
  </w:style>
  <w:style w:type="paragraph" w:styleId="a8">
    <w:name w:val="footer"/>
    <w:basedOn w:val="a"/>
    <w:link w:val="a9"/>
    <w:uiPriority w:val="99"/>
    <w:unhideWhenUsed/>
    <w:rsid w:val="004105B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105BF"/>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F0A056D8F31749B054D1A82A428914058935870AF4FDB84856D08EB750i9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CF0A056D8F31749B054D1A82A428914058631810DFBFDB84856D08EB750i9N" TargetMode="External"/><Relationship Id="rId12" Type="http://schemas.openxmlformats.org/officeDocument/2006/relationships/hyperlink" Target="consultantplus://offline/ref=0B2CE832C4B3FF29FF083C90A19AE66E97A73B28728236503E1ECA9B774A10DFAAF42FFFC673ADACF1F53FvD5B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FB90FCD3D19AB6BE9B6FD9977E4AC2052E383B026DA46EE9332DD5EECw23EM"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consultantplus://offline/ref=DFB90FCD3D19AB6BE9B6E3946188F32555E1D9BD27DD45BBCB6D8603BB27F308065928AFE342A07AA96E07wF39M" TargetMode="External"/><Relationship Id="rId4" Type="http://schemas.openxmlformats.org/officeDocument/2006/relationships/webSettings" Target="webSettings.xml"/><Relationship Id="rId9" Type="http://schemas.openxmlformats.org/officeDocument/2006/relationships/hyperlink" Target="consultantplus://offline/ref=DFB90FCD3D19AB6BE9B6E3946188F32555E1D9BD27DD45BBCB6D8603BB27F308065928AFE342A07AA96E07wF39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5520</Words>
  <Characters>31469</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Jurist</cp:lastModifiedBy>
  <cp:revision>2</cp:revision>
  <dcterms:created xsi:type="dcterms:W3CDTF">2016-04-22T10:27:00Z</dcterms:created>
  <dcterms:modified xsi:type="dcterms:W3CDTF">2016-04-22T10:27:00Z</dcterms:modified>
</cp:coreProperties>
</file>